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CA" w:rsidRDefault="001D213A">
      <w:pPr>
        <w:pStyle w:val="Ttulo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hAnsi="Arial"/>
        </w:rPr>
        <w:t>Instituto Florence de Ensino Superior</w:t>
      </w:r>
    </w:p>
    <w:p w:rsidR="00690CCA" w:rsidRDefault="001D213A">
      <w:pPr>
        <w:pStyle w:val="CorpoA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Disciplina de Dent</w:t>
      </w:r>
      <w:r>
        <w:rPr>
          <w:rFonts w:ascii="Arial" w:hAnsi="Arial"/>
          <w:b/>
          <w:bCs/>
        </w:rPr>
        <w:t>í</w:t>
      </w:r>
      <w:r>
        <w:rPr>
          <w:rFonts w:ascii="Arial" w:hAnsi="Arial"/>
          <w:b/>
          <w:bCs/>
          <w:lang w:val="it-IT"/>
        </w:rPr>
        <w:t xml:space="preserve">stica </w:t>
      </w:r>
      <w:r w:rsidRPr="00C57D0D">
        <w:rPr>
          <w:rFonts w:ascii="Arial" w:hAnsi="Arial"/>
          <w:b/>
          <w:bCs/>
          <w:lang w:val="pt-BR"/>
        </w:rPr>
        <w:t>I</w:t>
      </w:r>
    </w:p>
    <w:p w:rsidR="00690CCA" w:rsidRDefault="00690CCA">
      <w:pPr>
        <w:pStyle w:val="CorpoA"/>
        <w:jc w:val="center"/>
        <w:rPr>
          <w:rFonts w:ascii="Arial" w:eastAsia="Arial" w:hAnsi="Arial" w:cs="Arial"/>
          <w:b/>
          <w:bCs/>
        </w:rPr>
      </w:pPr>
    </w:p>
    <w:p w:rsidR="00690CCA" w:rsidRDefault="001D213A">
      <w:pPr>
        <w:pStyle w:val="Ttulo1"/>
        <w:rPr>
          <w:rFonts w:ascii="Arial" w:eastAsia="Arial" w:hAnsi="Arial" w:cs="Arial"/>
        </w:rPr>
      </w:pPr>
      <w:r>
        <w:rPr>
          <w:rFonts w:ascii="Arial" w:hAnsi="Arial"/>
        </w:rPr>
        <w:t>LISTA DE INSTRUMENTAL E MATERIAL INDISPENS</w:t>
      </w:r>
      <w:r>
        <w:rPr>
          <w:rFonts w:ascii="Arial" w:hAnsi="Arial"/>
        </w:rPr>
        <w:t>Á</w:t>
      </w:r>
      <w:r>
        <w:rPr>
          <w:rFonts w:ascii="Arial" w:hAnsi="Arial"/>
        </w:rPr>
        <w:t>VEL</w:t>
      </w:r>
    </w:p>
    <w:p w:rsidR="00690CCA" w:rsidRDefault="00690CCA">
      <w:pPr>
        <w:pStyle w:val="CorpoA"/>
        <w:rPr>
          <w:rFonts w:ascii="Arial" w:eastAsia="Arial" w:hAnsi="Arial" w:cs="Arial"/>
        </w:rPr>
      </w:pPr>
    </w:p>
    <w:p w:rsidR="00690CCA" w:rsidRDefault="001D213A">
      <w:pPr>
        <w:pStyle w:val="CorpoA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>Uniforme obrigat</w:t>
      </w:r>
      <w:r>
        <w:rPr>
          <w:rFonts w:ascii="Arial" w:hAnsi="Arial"/>
          <w:b/>
          <w:bCs/>
          <w:u w:val="single"/>
        </w:rPr>
        <w:t>ó</w:t>
      </w:r>
      <w:r>
        <w:rPr>
          <w:rFonts w:ascii="Arial" w:hAnsi="Arial"/>
          <w:b/>
          <w:bCs/>
          <w:u w:val="single"/>
        </w:rPr>
        <w:t xml:space="preserve">rio em todas as aulas laboratoriais. </w:t>
      </w:r>
    </w:p>
    <w:p w:rsidR="00690CCA" w:rsidRDefault="00690CCA">
      <w:pPr>
        <w:pStyle w:val="CorpoA"/>
        <w:rPr>
          <w:rFonts w:ascii="Arial" w:eastAsia="Arial" w:hAnsi="Arial" w:cs="Arial"/>
          <w:b/>
          <w:bCs/>
          <w:u w:val="single"/>
        </w:rPr>
      </w:pPr>
    </w:p>
    <w:p w:rsidR="00690CCA" w:rsidRDefault="001D213A">
      <w:pPr>
        <w:pStyle w:val="CorpoA"/>
        <w:rPr>
          <w:rFonts w:ascii="Arial" w:eastAsia="Arial" w:hAnsi="Arial" w:cs="Arial"/>
          <w:b/>
          <w:bCs/>
          <w:u w:val="single"/>
        </w:rPr>
      </w:pPr>
      <w:r w:rsidRPr="00C57D0D">
        <w:rPr>
          <w:rFonts w:ascii="Arial" w:hAnsi="Arial"/>
          <w:b/>
          <w:bCs/>
          <w:u w:val="single"/>
          <w:lang w:val="pt-BR"/>
        </w:rPr>
        <w:t>Scrub vinho</w:t>
      </w:r>
      <w:r>
        <w:rPr>
          <w:rFonts w:ascii="Arial" w:hAnsi="Arial"/>
          <w:b/>
          <w:bCs/>
          <w:u w:val="single"/>
        </w:rPr>
        <w:t xml:space="preserve"> com sapato fechado, avental cl</w:t>
      </w:r>
      <w:r>
        <w:rPr>
          <w:rFonts w:ascii="Arial" w:hAnsi="Arial"/>
          <w:b/>
          <w:bCs/>
          <w:u w:val="single"/>
        </w:rPr>
        <w:t>í</w:t>
      </w:r>
      <w:r>
        <w:rPr>
          <w:rFonts w:ascii="Arial" w:hAnsi="Arial"/>
          <w:b/>
          <w:bCs/>
          <w:u w:val="single"/>
        </w:rPr>
        <w:t>nico descart</w:t>
      </w:r>
      <w:r>
        <w:rPr>
          <w:rFonts w:ascii="Arial" w:hAnsi="Arial"/>
          <w:b/>
          <w:bCs/>
          <w:u w:val="single"/>
        </w:rPr>
        <w:t>á</w:t>
      </w:r>
      <w:r>
        <w:rPr>
          <w:rFonts w:ascii="Arial" w:hAnsi="Arial"/>
          <w:b/>
          <w:bCs/>
          <w:u w:val="single"/>
        </w:rPr>
        <w:t xml:space="preserve">vel ou avental comum branco, </w:t>
      </w:r>
      <w:r>
        <w:rPr>
          <w:rFonts w:ascii="Arial" w:hAnsi="Arial"/>
          <w:b/>
          <w:bCs/>
          <w:u w:val="single"/>
        </w:rPr>
        <w:t>luva, m</w:t>
      </w:r>
      <w:r>
        <w:rPr>
          <w:rFonts w:ascii="Arial" w:hAnsi="Arial"/>
          <w:b/>
          <w:bCs/>
          <w:u w:val="single"/>
        </w:rPr>
        <w:t>á</w:t>
      </w:r>
      <w:r>
        <w:rPr>
          <w:rFonts w:ascii="Arial" w:hAnsi="Arial"/>
          <w:b/>
          <w:bCs/>
          <w:u w:val="single"/>
          <w:lang w:val="it-IT"/>
        </w:rPr>
        <w:t xml:space="preserve">scara, gorro e </w:t>
      </w:r>
      <w:r>
        <w:rPr>
          <w:rFonts w:ascii="Arial" w:hAnsi="Arial"/>
          <w:b/>
          <w:bCs/>
          <w:u w:val="single"/>
        </w:rPr>
        <w:t>ó</w:t>
      </w:r>
      <w:r>
        <w:rPr>
          <w:rFonts w:ascii="Arial" w:hAnsi="Arial"/>
          <w:b/>
          <w:bCs/>
          <w:u w:val="single"/>
          <w:lang w:val="es-ES_tradnl"/>
        </w:rPr>
        <w:t xml:space="preserve">culos de </w:t>
      </w:r>
      <w:proofErr w:type="spellStart"/>
      <w:r>
        <w:rPr>
          <w:rFonts w:ascii="Arial" w:hAnsi="Arial"/>
          <w:b/>
          <w:bCs/>
          <w:u w:val="single"/>
          <w:lang w:val="es-ES_tradnl"/>
        </w:rPr>
        <w:t>prote</w:t>
      </w:r>
      <w:proofErr w:type="spellEnd"/>
      <w:r>
        <w:rPr>
          <w:rFonts w:ascii="Arial" w:hAnsi="Arial"/>
          <w:b/>
          <w:bCs/>
          <w:u w:val="single"/>
        </w:rPr>
        <w:t>çã</w:t>
      </w:r>
      <w:r>
        <w:rPr>
          <w:rFonts w:ascii="Arial" w:hAnsi="Arial"/>
          <w:b/>
          <w:bCs/>
          <w:u w:val="single"/>
          <w:lang w:val="it-IT"/>
        </w:rPr>
        <w:t>o. N</w:t>
      </w:r>
      <w:r>
        <w:rPr>
          <w:rFonts w:ascii="Arial" w:hAnsi="Arial"/>
          <w:b/>
          <w:bCs/>
          <w:u w:val="single"/>
        </w:rPr>
        <w:t>ã</w:t>
      </w:r>
      <w:r>
        <w:rPr>
          <w:rFonts w:ascii="Arial" w:hAnsi="Arial"/>
          <w:b/>
          <w:bCs/>
          <w:u w:val="single"/>
          <w:lang w:val="en-US"/>
        </w:rPr>
        <w:t xml:space="preserve">o </w:t>
      </w:r>
      <w:r>
        <w:rPr>
          <w:rFonts w:ascii="Arial" w:hAnsi="Arial"/>
          <w:b/>
          <w:bCs/>
          <w:u w:val="single"/>
        </w:rPr>
        <w:t xml:space="preserve">é </w:t>
      </w:r>
      <w:r>
        <w:rPr>
          <w:rFonts w:ascii="Arial" w:hAnsi="Arial"/>
          <w:b/>
          <w:bCs/>
          <w:u w:val="single"/>
        </w:rPr>
        <w:t>permitida a utiliza</w:t>
      </w:r>
      <w:r>
        <w:rPr>
          <w:rFonts w:ascii="Arial" w:hAnsi="Arial"/>
          <w:b/>
          <w:bCs/>
          <w:u w:val="single"/>
        </w:rPr>
        <w:t>çã</w:t>
      </w:r>
      <w:r>
        <w:rPr>
          <w:rFonts w:ascii="Arial" w:hAnsi="Arial"/>
          <w:b/>
          <w:bCs/>
          <w:u w:val="single"/>
        </w:rPr>
        <w:t>o de cal</w:t>
      </w:r>
      <w:r>
        <w:rPr>
          <w:rFonts w:ascii="Arial" w:hAnsi="Arial"/>
          <w:b/>
          <w:bCs/>
          <w:u w:val="single"/>
        </w:rPr>
        <w:t>ç</w:t>
      </w:r>
      <w:r>
        <w:rPr>
          <w:rFonts w:ascii="Arial" w:hAnsi="Arial"/>
          <w:b/>
          <w:bCs/>
          <w:u w:val="single"/>
        </w:rPr>
        <w:t>ados abertos.</w:t>
      </w:r>
    </w:p>
    <w:p w:rsidR="00690CCA" w:rsidRDefault="00690CCA">
      <w:pPr>
        <w:pStyle w:val="CorpoA"/>
        <w:rPr>
          <w:rFonts w:ascii="Arial" w:eastAsia="Arial" w:hAnsi="Arial" w:cs="Arial"/>
          <w:b/>
          <w:bCs/>
          <w:u w:val="single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PARA USO OBRIGAT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RIO EM TODAS AS AULAS PR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>TICAS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Manequim Odontol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gico (Marca comercial MOM)  para Dent</w:t>
            </w:r>
            <w:r>
              <w:rPr>
                <w:rFonts w:ascii="Arial" w:hAnsi="Arial"/>
                <w:sz w:val="18"/>
                <w:szCs w:val="18"/>
              </w:rPr>
              <w:t>í</w:t>
            </w:r>
            <w:r>
              <w:rPr>
                <w:rFonts w:ascii="Arial" w:hAnsi="Arial"/>
                <w:sz w:val="18"/>
                <w:szCs w:val="18"/>
              </w:rPr>
              <w:t>stica.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02 sacos com dentes h</w:t>
            </w:r>
            <w:r>
              <w:rPr>
                <w:rFonts w:ascii="Arial" w:hAnsi="Arial"/>
                <w:sz w:val="18"/>
                <w:szCs w:val="18"/>
              </w:rPr>
              <w:t>í</w:t>
            </w:r>
            <w:r>
              <w:rPr>
                <w:rFonts w:ascii="Arial" w:hAnsi="Arial"/>
                <w:sz w:val="18"/>
                <w:szCs w:val="18"/>
              </w:rPr>
              <w:t xml:space="preserve">gidos para aulas e para </w:t>
            </w:r>
            <w:r>
              <w:rPr>
                <w:rFonts w:ascii="Arial" w:hAnsi="Arial"/>
                <w:sz w:val="18"/>
                <w:szCs w:val="18"/>
              </w:rPr>
              <w:t>provas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Len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ol de pl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>stico branco leitoso (80cm x 60 cm)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Porta Res</w:t>
            </w:r>
            <w:r>
              <w:rPr>
                <w:rFonts w:ascii="Arial" w:hAnsi="Arial"/>
                <w:sz w:val="18"/>
                <w:szCs w:val="18"/>
              </w:rPr>
              <w:t>í</w:t>
            </w:r>
            <w:r>
              <w:rPr>
                <w:rFonts w:ascii="Arial" w:hAnsi="Arial"/>
                <w:sz w:val="18"/>
                <w:szCs w:val="18"/>
              </w:rPr>
              <w:t>duo e Porta Algod</w:t>
            </w:r>
            <w:r>
              <w:rPr>
                <w:rFonts w:ascii="Arial" w:hAnsi="Arial"/>
                <w:sz w:val="18"/>
                <w:szCs w:val="18"/>
              </w:rPr>
              <w:t>ã</w:t>
            </w:r>
            <w:r>
              <w:rPr>
                <w:rFonts w:ascii="Arial" w:hAnsi="Arial"/>
                <w:sz w:val="18"/>
                <w:szCs w:val="18"/>
              </w:rPr>
              <w:t>o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Caixa de M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>scaras Descart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 xml:space="preserve">veis 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Caixa de Gorros ou Toucas Descart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 xml:space="preserve">veis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culos de prote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 xml:space="preserve">o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</w:t>
            </w:r>
            <w:r>
              <w:rPr>
                <w:rFonts w:ascii="Arial" w:hAnsi="Arial"/>
                <w:sz w:val="18"/>
                <w:szCs w:val="18"/>
                <w:lang w:val="en-US"/>
              </w:rPr>
              <w:t xml:space="preserve"> cx de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luvas</w:t>
            </w:r>
            <w:proofErr w:type="spellEnd"/>
            <w:r>
              <w:rPr>
                <w:rFonts w:ascii="Arial" w:hAnsi="Arial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 w:val="18"/>
                <w:szCs w:val="18"/>
                <w:lang w:val="en-US"/>
              </w:rPr>
              <w:t>descart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á</w:t>
            </w:r>
            <w:r>
              <w:rPr>
                <w:rFonts w:ascii="Arial" w:hAnsi="Arial"/>
                <w:sz w:val="18"/>
                <w:szCs w:val="18"/>
                <w:lang w:val="en-US"/>
              </w:rPr>
              <w:t>veis</w:t>
            </w:r>
            <w:proofErr w:type="spellEnd"/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Kit de micro-motor, com </w:t>
            </w:r>
            <w:r>
              <w:rPr>
                <w:rFonts w:ascii="Arial" w:hAnsi="Arial"/>
                <w:sz w:val="18"/>
                <w:szCs w:val="18"/>
              </w:rPr>
              <w:t>contra-</w:t>
            </w:r>
            <w:r>
              <w:rPr>
                <w:rFonts w:ascii="Arial" w:hAnsi="Arial"/>
                <w:sz w:val="18"/>
                <w:szCs w:val="18"/>
              </w:rPr>
              <w:t>â</w:t>
            </w:r>
            <w:r>
              <w:rPr>
                <w:rFonts w:ascii="Arial" w:hAnsi="Arial"/>
                <w:sz w:val="18"/>
                <w:szCs w:val="18"/>
              </w:rPr>
              <w:t>ngulo e pe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a reta, e alta-rota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 xml:space="preserve">o 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ISOLAMENTO ABSOLUTO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Perfurador tipo Ivory ou Ainsworth para len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ol de borracha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  <w:lang w:val="es-ES_tradnl"/>
              </w:rPr>
              <w:t>01 Arco de Young (</w:t>
            </w:r>
            <w:proofErr w:type="spellStart"/>
            <w:r>
              <w:rPr>
                <w:rFonts w:ascii="Arial" w:hAnsi="Arial"/>
                <w:sz w:val="18"/>
                <w:szCs w:val="18"/>
                <w:lang w:val="es-ES_tradnl"/>
              </w:rPr>
              <w:t>prefer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ê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ncia</w:t>
            </w:r>
            <w:proofErr w:type="spellEnd"/>
            <w:r>
              <w:rPr>
                <w:rFonts w:ascii="Arial" w:hAnsi="Arial"/>
                <w:sz w:val="18"/>
                <w:szCs w:val="18"/>
                <w:lang w:val="es-ES_tradnl"/>
              </w:rPr>
              <w:t xml:space="preserve"> met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á</w:t>
            </w:r>
            <w:r>
              <w:rPr>
                <w:rFonts w:ascii="Arial" w:hAnsi="Arial"/>
                <w:sz w:val="18"/>
                <w:szCs w:val="18"/>
                <w:lang w:val="es-ES_tradnl"/>
              </w:rPr>
              <w:t>lico)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Pin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a Porta Grampo tipo palmer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Grampos: 200, 201, 206, 209, 00, 13A, 14A, W8A, </w:t>
            </w:r>
            <w:r>
              <w:rPr>
                <w:rFonts w:ascii="Arial" w:hAnsi="Arial"/>
                <w:sz w:val="18"/>
                <w:szCs w:val="18"/>
              </w:rPr>
              <w:t>212 R, 212 L, 212,  26.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caixa de dique de borracha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rolo de fio dental 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frasco de KY ou glicerina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Pr="00C57D0D" w:rsidRDefault="00690CCA">
            <w:pPr>
              <w:rPr>
                <w:lang w:val="pt-BR"/>
              </w:rPr>
            </w:pP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INSTRUMENTOS MET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 xml:space="preserve">LICOS 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espelho planos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5 com cabos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pin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as cl</w:t>
            </w:r>
            <w:r>
              <w:rPr>
                <w:rFonts w:ascii="Arial" w:hAnsi="Arial"/>
                <w:sz w:val="18"/>
                <w:szCs w:val="18"/>
              </w:rPr>
              <w:t>í</w:t>
            </w:r>
            <w:r>
              <w:rPr>
                <w:rFonts w:ascii="Arial" w:hAnsi="Arial"/>
                <w:sz w:val="18"/>
                <w:szCs w:val="18"/>
              </w:rPr>
              <w:t xml:space="preserve">nica com guia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explorador duplo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5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colher de dentina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19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colher de dentina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14 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lastRenderedPageBreak/>
              <w:t xml:space="preserve">1 sonda milimetrada 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bandeja de a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o inox  22 x 17 x 1,5cm (com ou sem divis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ria)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1 porta matriz universal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espatula de inser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>o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cabo de bisturi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INSTRUMENTOS MET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>LICOS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Recortador de Margem Gengival Duplo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>28/&gt;90</w:t>
            </w:r>
            <w:r>
              <w:rPr>
                <w:rFonts w:ascii="Arial" w:hAnsi="Arial"/>
                <w:sz w:val="18"/>
                <w:szCs w:val="18"/>
              </w:rPr>
              <w:t>º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Recortador de Margem Gengival Duplo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>29/&lt;90</w:t>
            </w:r>
            <w:r>
              <w:rPr>
                <w:rFonts w:ascii="Arial" w:hAnsi="Arial"/>
                <w:sz w:val="18"/>
                <w:szCs w:val="18"/>
              </w:rPr>
              <w:t>º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Enxada monoangulada para dent</w:t>
            </w:r>
            <w:r>
              <w:rPr>
                <w:rFonts w:ascii="Arial" w:hAnsi="Arial"/>
                <w:sz w:val="18"/>
                <w:szCs w:val="18"/>
              </w:rPr>
              <w:t>í</w:t>
            </w:r>
            <w:r>
              <w:rPr>
                <w:rFonts w:ascii="Arial" w:hAnsi="Arial"/>
                <w:sz w:val="18"/>
                <w:szCs w:val="18"/>
              </w:rPr>
              <w:t>stica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tesoura reta 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MATERIAIS ACESS</w:t>
            </w:r>
            <w:r>
              <w:rPr>
                <w:rFonts w:ascii="Arial" w:hAnsi="Arial"/>
                <w:sz w:val="18"/>
                <w:szCs w:val="18"/>
              </w:rPr>
              <w:t>Ó</w:t>
            </w:r>
            <w:r>
              <w:rPr>
                <w:rFonts w:ascii="Arial" w:hAnsi="Arial"/>
                <w:sz w:val="18"/>
                <w:szCs w:val="18"/>
              </w:rPr>
              <w:t>RIOS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cx Unimatrix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rolo de matriz de a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o 0,5mm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 rolo de matriz de a</w:t>
            </w:r>
            <w:r>
              <w:rPr>
                <w:rFonts w:ascii="Arial" w:hAnsi="Arial"/>
                <w:sz w:val="18"/>
                <w:szCs w:val="18"/>
              </w:rPr>
              <w:t>ç</w:t>
            </w:r>
            <w:r>
              <w:rPr>
                <w:rFonts w:ascii="Arial" w:hAnsi="Arial"/>
                <w:sz w:val="18"/>
                <w:szCs w:val="18"/>
              </w:rPr>
              <w:t>o 0,7mm</w:t>
            </w:r>
          </w:p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bloco de tiras de carbono </w:t>
            </w:r>
            <w:r>
              <w:rPr>
                <w:rFonts w:ascii="Arial" w:hAnsi="Arial"/>
                <w:sz w:val="18"/>
                <w:szCs w:val="18"/>
              </w:rPr>
              <w:t>fina (Accufilm ou Bausch) (2pessoas)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Envelope de tiras de poli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>
              <w:rPr>
                <w:rFonts w:ascii="Arial" w:hAnsi="Arial"/>
                <w:sz w:val="18"/>
                <w:szCs w:val="18"/>
              </w:rPr>
              <w:t>ster para resina composta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Caixa com pinc</w:t>
            </w:r>
            <w:r>
              <w:rPr>
                <w:rFonts w:ascii="Arial" w:hAnsi="Arial"/>
                <w:sz w:val="18"/>
                <w:szCs w:val="18"/>
              </w:rPr>
              <w:t>é</w:t>
            </w:r>
            <w:r>
              <w:rPr>
                <w:rFonts w:ascii="Arial" w:hAnsi="Arial"/>
                <w:sz w:val="18"/>
                <w:szCs w:val="18"/>
              </w:rPr>
              <w:t>is tipo Microbrush( 2 pessoas)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Caixa de cunhas de madeira TDV sortidas ou similiar (2pessoas)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rFonts w:ascii="Arial" w:hAnsi="Arial"/>
                <w:sz w:val="18"/>
                <w:szCs w:val="18"/>
              </w:rPr>
              <w:t>INSTRUMENTAIS PARA RESINA COMPOSTA/ION</w:t>
            </w:r>
            <w:r>
              <w:rPr>
                <w:rFonts w:ascii="Arial" w:hAnsi="Arial"/>
                <w:sz w:val="18"/>
                <w:szCs w:val="18"/>
              </w:rPr>
              <w:t>Ô</w:t>
            </w:r>
            <w:r>
              <w:rPr>
                <w:rFonts w:ascii="Arial" w:hAnsi="Arial"/>
                <w:sz w:val="18"/>
                <w:szCs w:val="18"/>
              </w:rPr>
              <w:t>MERO DE VIDRO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02 tubos de Resina Composta, 01 opaca e 01 esmalte, com esp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>tulas de inser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>o (Marca Millenium) (Kit florence)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pincel pra resina composta cosmedent ou kota 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>1 e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>3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adesivo dentin</w:t>
            </w:r>
            <w:r>
              <w:rPr>
                <w:rFonts w:ascii="Arial" w:hAnsi="Arial"/>
                <w:sz w:val="18"/>
                <w:szCs w:val="18"/>
              </w:rPr>
              <w:t>á</w:t>
            </w:r>
            <w:r>
              <w:rPr>
                <w:rFonts w:ascii="Arial" w:hAnsi="Arial"/>
                <w:sz w:val="18"/>
                <w:szCs w:val="18"/>
              </w:rPr>
              <w:t xml:space="preserve">rio 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  <w:rPr>
          <w:rFonts w:ascii="Arial" w:eastAsia="Arial" w:hAnsi="Arial" w:cs="Arial"/>
        </w:rPr>
      </w:pPr>
    </w:p>
    <w:tbl>
      <w:tblPr>
        <w:tblStyle w:val="TableNormal"/>
        <w:tblW w:w="680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5"/>
      </w:tblGrid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DISPOSITIVOS PARA CORTE, ABRAS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Ã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O E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POLIMENTO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Ponta diamantada (1011,1012 e 1111)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Ponta diamantada para acabamento (1190F, 1190FF, 1191F, 1191FF, 3118F, 3118FF, 3168F, 3168FF, 3195F, 3195FF) ou kit de Acabamento de Granula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>o fina e extrafina(KG Sorensen)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03 Brocas Carbide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245, </w:t>
            </w:r>
            <w:r>
              <w:rPr>
                <w:rFonts w:ascii="Arial" w:hAnsi="Arial"/>
                <w:sz w:val="18"/>
                <w:szCs w:val="18"/>
              </w:rPr>
              <w:t>329, 330 (P/ Alta Rota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>o) de cada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kit de acabamento e polimento Dhpro (com borrachas abrasivas e escova para polimento) </w:t>
            </w:r>
          </w:p>
        </w:tc>
      </w:tr>
    </w:tbl>
    <w:p w:rsidR="00690CCA" w:rsidRDefault="00690CCA">
      <w:pPr>
        <w:pStyle w:val="CorpoA"/>
        <w:widowControl w:val="0"/>
        <w:ind w:left="108" w:hanging="108"/>
        <w:rPr>
          <w:rFonts w:ascii="Arial" w:eastAsia="Arial" w:hAnsi="Arial" w:cs="Arial"/>
        </w:rPr>
      </w:pPr>
    </w:p>
    <w:p w:rsidR="00690CCA" w:rsidRDefault="00690CCA">
      <w:pPr>
        <w:pStyle w:val="CorpoA"/>
        <w:widowControl w:val="0"/>
        <w:rPr>
          <w:rFonts w:ascii="Arial" w:eastAsia="Arial" w:hAnsi="Arial" w:cs="Arial"/>
        </w:rPr>
      </w:pPr>
    </w:p>
    <w:p w:rsidR="00690CCA" w:rsidRDefault="00690CCA">
      <w:pPr>
        <w:pStyle w:val="CorpoA"/>
      </w:pPr>
    </w:p>
    <w:tbl>
      <w:tblPr>
        <w:tblStyle w:val="TableNormal"/>
        <w:tblW w:w="68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</w:tblGrid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Ttulo1"/>
            </w:pPr>
            <w:r>
              <w:rPr>
                <w:sz w:val="18"/>
                <w:szCs w:val="18"/>
              </w:rPr>
              <w:t>DIVERSOS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Rolo de fio retrator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>0 ou 00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Pincel de p</w:t>
            </w:r>
            <w:r>
              <w:rPr>
                <w:rFonts w:ascii="Arial" w:hAnsi="Arial"/>
                <w:sz w:val="18"/>
                <w:szCs w:val="18"/>
              </w:rPr>
              <w:t>ê</w:t>
            </w:r>
            <w:r>
              <w:rPr>
                <w:rFonts w:ascii="Arial" w:hAnsi="Arial"/>
                <w:sz w:val="18"/>
                <w:szCs w:val="18"/>
              </w:rPr>
              <w:t>lo de camelo ou marta n</w:t>
            </w:r>
            <w:r>
              <w:rPr>
                <w:rFonts w:ascii="Arial" w:hAnsi="Arial"/>
                <w:sz w:val="18"/>
                <w:szCs w:val="18"/>
              </w:rPr>
              <w:t xml:space="preserve">º </w:t>
            </w:r>
            <w:r>
              <w:rPr>
                <w:rFonts w:ascii="Arial" w:hAnsi="Arial"/>
                <w:sz w:val="18"/>
                <w:szCs w:val="18"/>
              </w:rPr>
              <w:t xml:space="preserve">00, 0 (1 de cada) </w:t>
            </w:r>
          </w:p>
        </w:tc>
      </w:tr>
      <w:tr w:rsidR="00690CCA" w:rsidRPr="00C57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 xml:space="preserve">01 silicone de </w:t>
            </w:r>
            <w:r>
              <w:rPr>
                <w:rFonts w:ascii="Arial" w:hAnsi="Arial"/>
                <w:sz w:val="18"/>
                <w:szCs w:val="18"/>
              </w:rPr>
              <w:t>condensa</w:t>
            </w:r>
            <w:r>
              <w:rPr>
                <w:rFonts w:ascii="Arial" w:hAnsi="Arial"/>
                <w:sz w:val="18"/>
                <w:szCs w:val="18"/>
              </w:rPr>
              <w:t>çã</w:t>
            </w:r>
            <w:r>
              <w:rPr>
                <w:rFonts w:ascii="Arial" w:hAnsi="Arial"/>
                <w:sz w:val="18"/>
                <w:szCs w:val="18"/>
              </w:rPr>
              <w:t xml:space="preserve">o (leve e pesado) </w:t>
            </w:r>
            <w:r w:rsidRPr="00C57D0D">
              <w:rPr>
                <w:rFonts w:ascii="Arial" w:hAnsi="Arial"/>
                <w:sz w:val="18"/>
                <w:szCs w:val="18"/>
                <w:lang w:val="pt-BR"/>
              </w:rPr>
              <w:t>para a turma inteira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02 potes Dappens de vidro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01 </w:t>
            </w:r>
            <w:proofErr w:type="spellStart"/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pincel</w:t>
            </w:r>
            <w:proofErr w:type="spellEnd"/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para </w:t>
            </w:r>
            <w:proofErr w:type="spellStart"/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resina</w:t>
            </w:r>
            <w:proofErr w:type="spellEnd"/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>
              <w:rPr>
                <w:rFonts w:cs="Arial Unicode MS"/>
                <w:color w:val="000000"/>
                <w:sz w:val="20"/>
                <w:szCs w:val="2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composta</w:t>
            </w:r>
            <w:proofErr w:type="spellEnd"/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01 lamparina a</w:t>
            </w:r>
            <w:r>
              <w:rPr>
                <w:rFonts w:ascii="Arial" w:hAnsi="Arial"/>
                <w:sz w:val="18"/>
                <w:szCs w:val="18"/>
              </w:rPr>
              <w:t xml:space="preserve"> alcool</w:t>
            </w:r>
          </w:p>
        </w:tc>
      </w:tr>
      <w:tr w:rsidR="00690C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CCA" w:rsidRDefault="001D213A">
            <w:pPr>
              <w:pStyle w:val="CorpoA"/>
            </w:pPr>
            <w:r>
              <w:rPr>
                <w:rFonts w:ascii="Arial" w:hAnsi="Arial"/>
                <w:sz w:val="18"/>
                <w:szCs w:val="18"/>
              </w:rPr>
              <w:t>02 laminas de bisturi n</w:t>
            </w:r>
            <w:r>
              <w:rPr>
                <w:rFonts w:ascii="Arial" w:hAnsi="Arial"/>
                <w:sz w:val="18"/>
                <w:szCs w:val="18"/>
              </w:rPr>
              <w:t>º</w:t>
            </w:r>
            <w:r>
              <w:rPr>
                <w:rFonts w:ascii="Arial" w:hAnsi="Arial"/>
                <w:sz w:val="18"/>
                <w:szCs w:val="18"/>
              </w:rPr>
              <w:t>15</w:t>
            </w:r>
          </w:p>
        </w:tc>
      </w:tr>
    </w:tbl>
    <w:p w:rsidR="00690CCA" w:rsidRDefault="00690CCA">
      <w:pPr>
        <w:pStyle w:val="CorpoA"/>
        <w:widowControl w:val="0"/>
        <w:ind w:left="108" w:hanging="108"/>
      </w:pPr>
    </w:p>
    <w:p w:rsidR="00690CCA" w:rsidRDefault="00690CCA">
      <w:pPr>
        <w:pStyle w:val="CorpoA"/>
        <w:widowControl w:val="0"/>
      </w:pPr>
    </w:p>
    <w:p w:rsidR="00690CCA" w:rsidRDefault="00690CCA">
      <w:pPr>
        <w:pStyle w:val="CorpoA"/>
      </w:pPr>
    </w:p>
    <w:p w:rsidR="00690CCA" w:rsidRDefault="00690CCA">
      <w:pPr>
        <w:pStyle w:val="CorpoA"/>
      </w:pPr>
    </w:p>
    <w:p w:rsidR="00690CCA" w:rsidRDefault="001D213A">
      <w:pPr>
        <w:pStyle w:val="CorpoA"/>
      </w:pPr>
      <w:r>
        <w:t>OBS: Alguns materiais para a lista de dentística podem ter sido adquiridos na lista de materiais dentários, não sendo necessário comprar novamente.</w:t>
      </w:r>
    </w:p>
    <w:sectPr w:rsidR="00690CCA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13A" w:rsidRDefault="001D213A">
      <w:r>
        <w:separator/>
      </w:r>
    </w:p>
  </w:endnote>
  <w:endnote w:type="continuationSeparator" w:id="0">
    <w:p w:rsidR="001D213A" w:rsidRDefault="001D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CA" w:rsidRDefault="00690CCA">
    <w:pPr>
      <w:pStyle w:val="Cabealhoe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13A" w:rsidRDefault="001D213A">
      <w:r>
        <w:separator/>
      </w:r>
    </w:p>
  </w:footnote>
  <w:footnote w:type="continuationSeparator" w:id="0">
    <w:p w:rsidR="001D213A" w:rsidRDefault="001D2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0CCA" w:rsidRDefault="00690CCA">
    <w:pPr>
      <w:pStyle w:val="CabealhoeRodap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CA"/>
    <w:rsid w:val="001D213A"/>
    <w:rsid w:val="00690CCA"/>
    <w:rsid w:val="00C5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DA3B8-DAF1-4C01-9318-46CF099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next w:val="CorpoA"/>
    <w:pPr>
      <w:keepNext/>
      <w:jc w:val="center"/>
      <w:outlineLvl w:val="0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pPr>
      <w:jc w:val="center"/>
    </w:pPr>
    <w:rPr>
      <w:rFonts w:cs="Arial Unicode MS"/>
      <w:b/>
      <w:bCs/>
      <w:color w:val="000000"/>
      <w:sz w:val="22"/>
      <w:szCs w:val="22"/>
      <w:u w:color="000000"/>
      <w:lang w:val="pt-PT"/>
    </w:rPr>
  </w:style>
  <w:style w:type="paragraph" w:customStyle="1" w:styleId="CorpoA">
    <w:name w:val="Corpo A"/>
    <w:rPr>
      <w:rFonts w:cs="Arial Unicode MS"/>
      <w:color w:val="000000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Francilena Maria Campos Santos Dias</dc:creator>
  <cp:lastModifiedBy>Francilena Maria Campos Santos Dias</cp:lastModifiedBy>
  <cp:revision>2</cp:revision>
  <dcterms:created xsi:type="dcterms:W3CDTF">2021-02-02T11:24:00Z</dcterms:created>
  <dcterms:modified xsi:type="dcterms:W3CDTF">2021-02-02T11:24:00Z</dcterms:modified>
</cp:coreProperties>
</file>