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6585E" w14:textId="3685A96B" w:rsidR="00F838DA" w:rsidRPr="00F838DA" w:rsidRDefault="00F838DA" w:rsidP="00F838DA">
      <w:pPr>
        <w:spacing w:after="0" w:line="360" w:lineRule="auto"/>
        <w:jc w:val="center"/>
        <w:rPr>
          <w:rFonts w:ascii="Arial" w:eastAsia="Times New Roman" w:hAnsi="Arial" w:cs="Arial"/>
          <w:b/>
          <w:bCs/>
          <w:i/>
          <w:sz w:val="36"/>
          <w:szCs w:val="24"/>
          <w:lang w:eastAsia="pt-BR"/>
        </w:rPr>
      </w:pPr>
      <w:r w:rsidRPr="00F838DA">
        <w:rPr>
          <w:rFonts w:ascii="Palatino Linotype" w:hAnsi="Palatino Linotype"/>
          <w:b/>
          <w:i/>
          <w:sz w:val="36"/>
        </w:rPr>
        <w:t>Florence em Revista</w:t>
      </w:r>
    </w:p>
    <w:p w14:paraId="34E2457B" w14:textId="05E22732" w:rsidR="00923D21" w:rsidRPr="000F176A" w:rsidRDefault="000F176A" w:rsidP="00E43BD3">
      <w:pPr>
        <w:spacing w:after="0" w:line="360" w:lineRule="auto"/>
        <w:jc w:val="center"/>
        <w:rPr>
          <w:rFonts w:ascii="Arial" w:eastAsia="Times New Roman" w:hAnsi="Arial" w:cs="Arial"/>
          <w:sz w:val="24"/>
          <w:szCs w:val="24"/>
          <w:lang w:eastAsia="pt-BR"/>
        </w:rPr>
      </w:pPr>
      <w:r w:rsidRPr="000F176A">
        <w:rPr>
          <w:rFonts w:ascii="Arial" w:eastAsia="Times New Roman" w:hAnsi="Arial" w:cs="Arial"/>
          <w:b/>
          <w:bCs/>
          <w:sz w:val="24"/>
          <w:szCs w:val="24"/>
          <w:lang w:eastAsia="pt-BR"/>
        </w:rPr>
        <w:t>DIRETRIZES GERAIS PARA AUTORES</w:t>
      </w:r>
    </w:p>
    <w:p w14:paraId="36301E2E" w14:textId="77777777" w:rsidR="001F3033" w:rsidRDefault="001F3033" w:rsidP="000F63F2">
      <w:pPr>
        <w:spacing w:after="0" w:line="360" w:lineRule="auto"/>
        <w:ind w:firstLine="709"/>
        <w:jc w:val="both"/>
        <w:rPr>
          <w:rFonts w:ascii="Arial" w:eastAsia="Times New Roman" w:hAnsi="Arial" w:cs="Arial"/>
          <w:sz w:val="24"/>
          <w:szCs w:val="24"/>
          <w:lang w:eastAsia="pt-BR"/>
        </w:rPr>
      </w:pPr>
    </w:p>
    <w:p w14:paraId="70E043FF" w14:textId="7EF839E2" w:rsidR="003D183B" w:rsidRPr="000F176A" w:rsidRDefault="00B2753B" w:rsidP="000F63F2">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w:t>
      </w:r>
      <w:r w:rsidR="003D183B">
        <w:rPr>
          <w:rFonts w:ascii="Arial" w:eastAsia="Times New Roman" w:hAnsi="Arial" w:cs="Arial"/>
          <w:sz w:val="24"/>
          <w:szCs w:val="24"/>
          <w:lang w:eastAsia="pt-BR"/>
        </w:rPr>
        <w:t xml:space="preserve"> Florence em Revista</w:t>
      </w:r>
      <w:r w:rsidR="003D183B" w:rsidRPr="000F176A">
        <w:rPr>
          <w:rFonts w:ascii="Arial" w:eastAsia="Times New Roman" w:hAnsi="Arial" w:cs="Arial"/>
          <w:sz w:val="24"/>
          <w:szCs w:val="24"/>
          <w:lang w:eastAsia="pt-BR"/>
        </w:rPr>
        <w:t xml:space="preserve"> é um periódico de publicação semestral vinculada </w:t>
      </w:r>
      <w:r w:rsidR="001F3033">
        <w:rPr>
          <w:rFonts w:ascii="Arial" w:eastAsia="Times New Roman" w:hAnsi="Arial" w:cs="Arial"/>
          <w:sz w:val="24"/>
          <w:szCs w:val="24"/>
          <w:lang w:eastAsia="pt-BR"/>
        </w:rPr>
        <w:t>a Faculdade</w:t>
      </w:r>
      <w:r w:rsidR="003D183B" w:rsidRPr="000F176A">
        <w:rPr>
          <w:rFonts w:ascii="Arial" w:eastAsia="Times New Roman" w:hAnsi="Arial" w:cs="Arial"/>
          <w:sz w:val="24"/>
          <w:szCs w:val="24"/>
          <w:lang w:eastAsia="pt-BR"/>
        </w:rPr>
        <w:t xml:space="preserve"> Florence</w:t>
      </w:r>
      <w:r w:rsidR="001F3033">
        <w:rPr>
          <w:rFonts w:ascii="Arial" w:eastAsia="Times New Roman" w:hAnsi="Arial" w:cs="Arial"/>
          <w:sz w:val="24"/>
          <w:szCs w:val="24"/>
          <w:lang w:eastAsia="pt-BR"/>
        </w:rPr>
        <w:t xml:space="preserve">, </w:t>
      </w:r>
      <w:r w:rsidR="003D183B" w:rsidRPr="000F176A">
        <w:rPr>
          <w:rFonts w:ascii="Arial" w:eastAsia="Times New Roman" w:hAnsi="Arial" w:cs="Arial"/>
          <w:sz w:val="24"/>
          <w:szCs w:val="24"/>
          <w:lang w:eastAsia="pt-BR"/>
        </w:rPr>
        <w:t>cujo objetivo é divulgar produção técnico-científica originais e inéditas de autores brasileiros e estrangeiros com contribuições significativas para a ciência</w:t>
      </w:r>
      <w:r w:rsidR="00FA62CB">
        <w:rPr>
          <w:rFonts w:ascii="Arial" w:eastAsia="Times New Roman" w:hAnsi="Arial" w:cs="Arial"/>
          <w:sz w:val="24"/>
          <w:szCs w:val="24"/>
          <w:lang w:eastAsia="pt-BR"/>
        </w:rPr>
        <w:t xml:space="preserve">, </w:t>
      </w:r>
      <w:r w:rsidR="00FA62CB" w:rsidRPr="000F176A">
        <w:rPr>
          <w:rFonts w:ascii="Arial" w:eastAsia="Times New Roman" w:hAnsi="Arial" w:cs="Arial"/>
          <w:sz w:val="24"/>
          <w:szCs w:val="24"/>
          <w:lang w:eastAsia="pt-BR"/>
        </w:rPr>
        <w:t>que contribuam para o conhecimento e desenvolvimento das ciências da saúde e afins.</w:t>
      </w:r>
      <w:r w:rsidR="006C54DF">
        <w:rPr>
          <w:rFonts w:ascii="Arial" w:eastAsia="Times New Roman" w:hAnsi="Arial" w:cs="Arial"/>
          <w:sz w:val="24"/>
          <w:szCs w:val="24"/>
          <w:lang w:eastAsia="pt-BR"/>
        </w:rPr>
        <w:t xml:space="preserve"> </w:t>
      </w:r>
      <w:r>
        <w:rPr>
          <w:rFonts w:ascii="Arial" w:eastAsia="Times New Roman" w:hAnsi="Arial" w:cs="Arial"/>
          <w:sz w:val="24"/>
          <w:szCs w:val="24"/>
          <w:lang w:eastAsia="pt-BR"/>
        </w:rPr>
        <w:t>A</w:t>
      </w:r>
      <w:r w:rsidR="003D183B" w:rsidRPr="00ED0344">
        <w:rPr>
          <w:rFonts w:ascii="Arial" w:eastAsia="Times New Roman" w:hAnsi="Arial" w:cs="Arial"/>
          <w:sz w:val="24"/>
          <w:szCs w:val="24"/>
          <w:lang w:eastAsia="pt-BR"/>
        </w:rPr>
        <w:t xml:space="preserve"> Florence em Revista </w:t>
      </w:r>
      <w:r w:rsidR="003D183B" w:rsidRPr="000F176A">
        <w:rPr>
          <w:rFonts w:ascii="Arial" w:eastAsia="Times New Roman" w:hAnsi="Arial" w:cs="Arial"/>
          <w:sz w:val="24"/>
          <w:szCs w:val="24"/>
          <w:lang w:eastAsia="pt-BR"/>
        </w:rPr>
        <w:t xml:space="preserve">recebe artigos nos idiomas inglês, português ou espanhol, em qualquer categoria. </w:t>
      </w:r>
    </w:p>
    <w:p w14:paraId="45168CE3" w14:textId="77777777" w:rsidR="00D407B7" w:rsidRPr="000F176A" w:rsidRDefault="00D407B7"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Por compreender que a produção do conhecimento ci</w:t>
      </w:r>
      <w:r>
        <w:rPr>
          <w:rFonts w:ascii="Arial" w:eastAsia="Times New Roman" w:hAnsi="Arial" w:cs="Arial"/>
          <w:sz w:val="24"/>
          <w:szCs w:val="24"/>
          <w:lang w:eastAsia="pt-BR"/>
        </w:rPr>
        <w:t>entífico é de domínio público, o</w:t>
      </w:r>
      <w:r w:rsidRPr="000F176A">
        <w:rPr>
          <w:rFonts w:ascii="Arial" w:eastAsia="Times New Roman" w:hAnsi="Arial" w:cs="Arial"/>
          <w:sz w:val="24"/>
          <w:szCs w:val="24"/>
          <w:lang w:eastAsia="pt-BR"/>
        </w:rPr>
        <w:t xml:space="preserve"> Florence em Revista oferece acesso livre ao seu conteúdo.</w:t>
      </w:r>
    </w:p>
    <w:p w14:paraId="2A25D561" w14:textId="77777777" w:rsidR="00B2753B" w:rsidRDefault="00B2753B" w:rsidP="000F63F2">
      <w:pPr>
        <w:spacing w:after="0" w:line="360" w:lineRule="auto"/>
        <w:ind w:firstLine="709"/>
        <w:jc w:val="both"/>
        <w:rPr>
          <w:rFonts w:ascii="Arial" w:eastAsia="Times New Roman" w:hAnsi="Arial" w:cs="Arial"/>
          <w:b/>
          <w:bCs/>
          <w:sz w:val="24"/>
          <w:szCs w:val="24"/>
          <w:lang w:eastAsia="pt-BR"/>
        </w:rPr>
      </w:pPr>
    </w:p>
    <w:p w14:paraId="3C49B73E" w14:textId="35BA0239" w:rsidR="006C54DF" w:rsidRDefault="006C54DF" w:rsidP="000F63F2">
      <w:pPr>
        <w:spacing w:after="0" w:line="360" w:lineRule="auto"/>
        <w:ind w:firstLine="709"/>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INSTRUÇÕES DE SUBMISSÃO AOS AUTORES</w:t>
      </w:r>
    </w:p>
    <w:p w14:paraId="6DEAAC8E" w14:textId="77777777" w:rsidR="00F67E26" w:rsidRDefault="00F67E26" w:rsidP="000F63F2">
      <w:pPr>
        <w:spacing w:after="0" w:line="360" w:lineRule="auto"/>
        <w:ind w:firstLine="709"/>
        <w:jc w:val="both"/>
        <w:rPr>
          <w:rFonts w:ascii="Arial" w:hAnsi="Arial" w:cs="Arial"/>
          <w:sz w:val="24"/>
          <w:szCs w:val="24"/>
        </w:rPr>
      </w:pPr>
    </w:p>
    <w:p w14:paraId="4AC428EF" w14:textId="18B9C6FF" w:rsidR="00F67E26" w:rsidRPr="00F67E26" w:rsidRDefault="00F67E26" w:rsidP="000F63F2">
      <w:pPr>
        <w:spacing w:after="0" w:line="360" w:lineRule="auto"/>
        <w:ind w:firstLine="709"/>
        <w:jc w:val="both"/>
        <w:rPr>
          <w:rFonts w:ascii="Arial" w:hAnsi="Arial" w:cs="Arial"/>
          <w:sz w:val="24"/>
          <w:szCs w:val="24"/>
        </w:rPr>
      </w:pPr>
      <w:r>
        <w:rPr>
          <w:rFonts w:ascii="Arial" w:hAnsi="Arial" w:cs="Arial"/>
          <w:sz w:val="24"/>
          <w:szCs w:val="24"/>
        </w:rPr>
        <w:t xml:space="preserve">As submissões </w:t>
      </w:r>
      <w:r w:rsidRPr="00F67E26">
        <w:rPr>
          <w:rFonts w:ascii="Arial" w:hAnsi="Arial" w:cs="Arial"/>
          <w:sz w:val="24"/>
          <w:szCs w:val="24"/>
        </w:rPr>
        <w:t xml:space="preserve">deverão ser feitas </w:t>
      </w:r>
      <w:r>
        <w:rPr>
          <w:rFonts w:ascii="Arial" w:hAnsi="Arial" w:cs="Arial"/>
          <w:sz w:val="24"/>
          <w:szCs w:val="24"/>
        </w:rPr>
        <w:t xml:space="preserve">de forma </w:t>
      </w:r>
      <w:r w:rsidRPr="00F67E26">
        <w:rPr>
          <w:rFonts w:ascii="Arial" w:hAnsi="Arial" w:cs="Arial"/>
          <w:sz w:val="24"/>
          <w:szCs w:val="24"/>
        </w:rPr>
        <w:t>on</w:t>
      </w:r>
      <w:r>
        <w:rPr>
          <w:rFonts w:ascii="Arial" w:hAnsi="Arial" w:cs="Arial"/>
          <w:sz w:val="24"/>
          <w:szCs w:val="24"/>
        </w:rPr>
        <w:t>-</w:t>
      </w:r>
      <w:r w:rsidRPr="00F67E26">
        <w:rPr>
          <w:rFonts w:ascii="Arial" w:hAnsi="Arial" w:cs="Arial"/>
          <w:sz w:val="24"/>
          <w:szCs w:val="24"/>
        </w:rPr>
        <w:t>line</w:t>
      </w:r>
      <w:r>
        <w:rPr>
          <w:rFonts w:ascii="Arial" w:hAnsi="Arial" w:cs="Arial"/>
          <w:sz w:val="24"/>
          <w:szCs w:val="24"/>
        </w:rPr>
        <w:t>,</w:t>
      </w:r>
      <w:r w:rsidRPr="00F67E26">
        <w:rPr>
          <w:rFonts w:ascii="Arial" w:hAnsi="Arial" w:cs="Arial"/>
          <w:sz w:val="24"/>
          <w:szCs w:val="24"/>
        </w:rPr>
        <w:t xml:space="preserve"> via e</w:t>
      </w:r>
      <w:r>
        <w:rPr>
          <w:rFonts w:ascii="Arial" w:hAnsi="Arial" w:cs="Arial"/>
          <w:sz w:val="24"/>
          <w:szCs w:val="24"/>
        </w:rPr>
        <w:t>-</w:t>
      </w:r>
      <w:r w:rsidRPr="00F67E26">
        <w:rPr>
          <w:rFonts w:ascii="Arial" w:hAnsi="Arial" w:cs="Arial"/>
          <w:sz w:val="24"/>
          <w:szCs w:val="24"/>
        </w:rPr>
        <w:t>mail (</w:t>
      </w:r>
      <w:hyperlink r:id="rId8" w:history="1">
        <w:r w:rsidRPr="00F67E26">
          <w:rPr>
            <w:rStyle w:val="Hyperlink"/>
            <w:rFonts w:ascii="Arial" w:hAnsi="Arial" w:cs="Arial"/>
            <w:sz w:val="24"/>
            <w:szCs w:val="24"/>
          </w:rPr>
          <w:t>revista@florence.edu.br</w:t>
        </w:r>
      </w:hyperlink>
      <w:r w:rsidRPr="00F67E26">
        <w:rPr>
          <w:rFonts w:ascii="Arial" w:hAnsi="Arial" w:cs="Arial"/>
          <w:sz w:val="24"/>
          <w:szCs w:val="24"/>
        </w:rPr>
        <w:t>)</w:t>
      </w:r>
      <w:r>
        <w:rPr>
          <w:rFonts w:ascii="Arial" w:hAnsi="Arial" w:cs="Arial"/>
          <w:sz w:val="24"/>
          <w:szCs w:val="24"/>
        </w:rPr>
        <w:t>,</w:t>
      </w:r>
      <w:r w:rsidRPr="00F67E26">
        <w:rPr>
          <w:rFonts w:ascii="Arial" w:hAnsi="Arial" w:cs="Arial"/>
          <w:sz w:val="24"/>
          <w:szCs w:val="24"/>
        </w:rPr>
        <w:t xml:space="preserve"> indicando no campo assunto a expressão: MANUSCRITO PARA PARECER DE PUBLICAÇÃO, acompanhado da página de título e artigo completo</w:t>
      </w:r>
      <w:r w:rsidR="00F838DA">
        <w:rPr>
          <w:rFonts w:ascii="Arial" w:hAnsi="Arial" w:cs="Arial"/>
          <w:sz w:val="24"/>
          <w:szCs w:val="24"/>
        </w:rPr>
        <w:t xml:space="preserve"> sem autores e com autores</w:t>
      </w:r>
      <w:r w:rsidRPr="00F67E26">
        <w:rPr>
          <w:rFonts w:ascii="Arial" w:hAnsi="Arial" w:cs="Arial"/>
          <w:sz w:val="24"/>
          <w:szCs w:val="24"/>
        </w:rPr>
        <w:t>.</w:t>
      </w:r>
    </w:p>
    <w:p w14:paraId="202AA830" w14:textId="77777777" w:rsidR="006C54DF" w:rsidRDefault="006C54DF" w:rsidP="000F63F2">
      <w:pPr>
        <w:spacing w:after="0" w:line="360" w:lineRule="auto"/>
        <w:ind w:firstLine="709"/>
        <w:jc w:val="both"/>
        <w:rPr>
          <w:rFonts w:ascii="Arial" w:eastAsia="Times New Roman" w:hAnsi="Arial" w:cs="Arial"/>
          <w:b/>
          <w:bCs/>
          <w:sz w:val="24"/>
          <w:szCs w:val="24"/>
          <w:lang w:eastAsia="pt-BR"/>
        </w:rPr>
      </w:pPr>
    </w:p>
    <w:p w14:paraId="34E24580" w14:textId="5D94A25E" w:rsidR="00923D21" w:rsidRPr="006C54DF" w:rsidRDefault="00C629E5" w:rsidP="000F63F2">
      <w:pPr>
        <w:pStyle w:val="PargrafodaLista"/>
        <w:numPr>
          <w:ilvl w:val="0"/>
          <w:numId w:val="12"/>
        </w:numPr>
        <w:spacing w:after="0" w:line="360" w:lineRule="auto"/>
        <w:ind w:firstLine="709"/>
        <w:jc w:val="both"/>
        <w:rPr>
          <w:rFonts w:ascii="Arial" w:eastAsia="Times New Roman" w:hAnsi="Arial" w:cs="Arial"/>
          <w:sz w:val="24"/>
          <w:szCs w:val="24"/>
          <w:lang w:eastAsia="pt-BR"/>
        </w:rPr>
      </w:pPr>
      <w:r w:rsidRPr="006C54DF">
        <w:rPr>
          <w:rFonts w:ascii="Arial" w:eastAsia="Times New Roman" w:hAnsi="Arial" w:cs="Arial"/>
          <w:b/>
          <w:bCs/>
          <w:sz w:val="24"/>
          <w:szCs w:val="24"/>
          <w:lang w:eastAsia="pt-BR"/>
        </w:rPr>
        <w:t>Autoria</w:t>
      </w:r>
    </w:p>
    <w:p w14:paraId="34E24581" w14:textId="145F1341" w:rsidR="00923D21" w:rsidRPr="000F176A" w:rsidRDefault="001D6C7E" w:rsidP="00111A69">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O n</w:t>
      </w:r>
      <w:r w:rsidR="00111A69">
        <w:rPr>
          <w:rFonts w:ascii="Arial" w:eastAsia="Times New Roman" w:hAnsi="Arial" w:cs="Arial"/>
          <w:sz w:val="24"/>
          <w:szCs w:val="24"/>
          <w:lang w:eastAsia="pt-BR"/>
        </w:rPr>
        <w:t>ú</w:t>
      </w:r>
      <w:r>
        <w:rPr>
          <w:rFonts w:ascii="Arial" w:eastAsia="Times New Roman" w:hAnsi="Arial" w:cs="Arial"/>
          <w:sz w:val="24"/>
          <w:szCs w:val="24"/>
          <w:lang w:eastAsia="pt-BR"/>
        </w:rPr>
        <w:t xml:space="preserve">mero </w:t>
      </w:r>
      <w:r w:rsidR="00111A69">
        <w:rPr>
          <w:rFonts w:ascii="Arial" w:eastAsia="Times New Roman" w:hAnsi="Arial" w:cs="Arial"/>
          <w:sz w:val="24"/>
          <w:szCs w:val="24"/>
          <w:lang w:eastAsia="pt-BR"/>
        </w:rPr>
        <w:t xml:space="preserve">máximo </w:t>
      </w:r>
      <w:r>
        <w:rPr>
          <w:rFonts w:ascii="Arial" w:eastAsia="Times New Roman" w:hAnsi="Arial" w:cs="Arial"/>
          <w:sz w:val="24"/>
          <w:szCs w:val="24"/>
          <w:lang w:eastAsia="pt-BR"/>
        </w:rPr>
        <w:t>de autores por artigo</w:t>
      </w:r>
      <w:r w:rsidR="00111A69">
        <w:rPr>
          <w:rFonts w:ascii="Arial" w:eastAsia="Times New Roman" w:hAnsi="Arial" w:cs="Arial"/>
          <w:sz w:val="24"/>
          <w:szCs w:val="24"/>
          <w:lang w:eastAsia="pt-BR"/>
        </w:rPr>
        <w:t xml:space="preserve"> na Florence em Revista é de 6 (seis) autores. </w:t>
      </w:r>
      <w:r w:rsidR="00923D21" w:rsidRPr="000F176A">
        <w:rPr>
          <w:rFonts w:ascii="Arial" w:eastAsia="Times New Roman" w:hAnsi="Arial" w:cs="Arial"/>
          <w:sz w:val="24"/>
          <w:szCs w:val="24"/>
          <w:lang w:eastAsia="pt-BR"/>
        </w:rPr>
        <w:t xml:space="preserve">O reconhecimento de autoria deve basear-se na contribuição substancial dos envolvidos na produção científica ou técnica tendo em vista os critérios definidos </w:t>
      </w:r>
      <w:r w:rsidR="00923D21" w:rsidRPr="00F838DA">
        <w:rPr>
          <w:rFonts w:ascii="Arial" w:eastAsia="Times New Roman" w:hAnsi="Arial" w:cs="Arial"/>
          <w:i/>
          <w:sz w:val="24"/>
          <w:szCs w:val="24"/>
          <w:lang w:eastAsia="pt-BR"/>
        </w:rPr>
        <w:t>International Committee of Medical Journal Editors</w:t>
      </w:r>
      <w:r w:rsidR="00923D21" w:rsidRPr="000F176A">
        <w:rPr>
          <w:rFonts w:ascii="Arial" w:eastAsia="Times New Roman" w:hAnsi="Arial" w:cs="Arial"/>
          <w:sz w:val="24"/>
          <w:szCs w:val="24"/>
          <w:lang w:eastAsia="pt-BR"/>
        </w:rPr>
        <w:t xml:space="preserve"> disponível em: http://www.icmje.org. As quatro condições básicas para autoria devem ser atendidas integralmente e dizem respeito a: </w:t>
      </w:r>
      <w:r w:rsidR="00E65939">
        <w:rPr>
          <w:rFonts w:ascii="Arial" w:eastAsia="Times New Roman" w:hAnsi="Arial" w:cs="Arial"/>
          <w:sz w:val="24"/>
          <w:szCs w:val="24"/>
          <w:lang w:eastAsia="pt-BR"/>
        </w:rPr>
        <w:t>c</w:t>
      </w:r>
      <w:r w:rsidR="00923D21" w:rsidRPr="000F176A">
        <w:rPr>
          <w:rFonts w:ascii="Arial" w:eastAsia="Times New Roman" w:hAnsi="Arial" w:cs="Arial"/>
          <w:sz w:val="24"/>
          <w:szCs w:val="24"/>
          <w:lang w:eastAsia="pt-BR"/>
        </w:rPr>
        <w:t xml:space="preserve">oncepção e projeto da pesquisa; </w:t>
      </w:r>
      <w:r w:rsidR="00E65939">
        <w:rPr>
          <w:rFonts w:ascii="Arial" w:eastAsia="Times New Roman" w:hAnsi="Arial" w:cs="Arial"/>
          <w:sz w:val="24"/>
          <w:szCs w:val="24"/>
          <w:lang w:eastAsia="pt-BR"/>
        </w:rPr>
        <w:t>a</w:t>
      </w:r>
      <w:r w:rsidR="00923D21" w:rsidRPr="000F176A">
        <w:rPr>
          <w:rFonts w:ascii="Arial" w:eastAsia="Times New Roman" w:hAnsi="Arial" w:cs="Arial"/>
          <w:sz w:val="24"/>
          <w:szCs w:val="24"/>
          <w:lang w:eastAsia="pt-BR"/>
        </w:rPr>
        <w:t xml:space="preserve">nálise e interpretação dos dados; </w:t>
      </w:r>
      <w:r w:rsidR="00E65939">
        <w:rPr>
          <w:rFonts w:ascii="Arial" w:eastAsia="Times New Roman" w:hAnsi="Arial" w:cs="Arial"/>
          <w:sz w:val="24"/>
          <w:szCs w:val="24"/>
          <w:lang w:eastAsia="pt-BR"/>
        </w:rPr>
        <w:t>r</w:t>
      </w:r>
      <w:r w:rsidR="00923D21" w:rsidRPr="000F176A">
        <w:rPr>
          <w:rFonts w:ascii="Arial" w:eastAsia="Times New Roman" w:hAnsi="Arial" w:cs="Arial"/>
          <w:sz w:val="24"/>
          <w:szCs w:val="24"/>
          <w:lang w:eastAsia="pt-BR"/>
        </w:rPr>
        <w:t xml:space="preserve">edação do artigo ou revisão crítica relevante do conteúdo intelectual; </w:t>
      </w:r>
      <w:r w:rsidR="00E65939">
        <w:rPr>
          <w:rFonts w:ascii="Arial" w:eastAsia="Times New Roman" w:hAnsi="Arial" w:cs="Arial"/>
          <w:sz w:val="24"/>
          <w:szCs w:val="24"/>
          <w:lang w:eastAsia="pt-BR"/>
        </w:rPr>
        <w:t>a</w:t>
      </w:r>
      <w:r w:rsidR="00923D21" w:rsidRPr="000F176A">
        <w:rPr>
          <w:rFonts w:ascii="Arial" w:eastAsia="Times New Roman" w:hAnsi="Arial" w:cs="Arial"/>
          <w:sz w:val="24"/>
          <w:szCs w:val="24"/>
          <w:lang w:eastAsia="pt-BR"/>
        </w:rPr>
        <w:t xml:space="preserve">provação final da versão a ser publicada. A inclusão de nomes cuja contribuição não se enquadre nos critérios acima é inaceitável. Aquelas com participação técnica ou de apoio geral podem ser citadas na seção </w:t>
      </w:r>
      <w:r w:rsidR="006C54DF" w:rsidRPr="000F176A">
        <w:rPr>
          <w:rFonts w:ascii="Arial" w:eastAsia="Times New Roman" w:hAnsi="Arial" w:cs="Arial"/>
          <w:sz w:val="24"/>
          <w:szCs w:val="24"/>
          <w:lang w:eastAsia="pt-BR"/>
        </w:rPr>
        <w:t>específica</w:t>
      </w:r>
      <w:r w:rsidR="00923D21" w:rsidRPr="000F176A">
        <w:rPr>
          <w:rFonts w:ascii="Arial" w:eastAsia="Times New Roman" w:hAnsi="Arial" w:cs="Arial"/>
          <w:sz w:val="24"/>
          <w:szCs w:val="24"/>
          <w:lang w:eastAsia="pt-BR"/>
        </w:rPr>
        <w:t xml:space="preserve"> Agradecimentos ao final do artigo.</w:t>
      </w:r>
    </w:p>
    <w:p w14:paraId="34E24582" w14:textId="77777777" w:rsidR="000F176A" w:rsidRDefault="000F176A" w:rsidP="000F63F2">
      <w:pPr>
        <w:spacing w:after="0" w:line="360" w:lineRule="auto"/>
        <w:ind w:firstLine="709"/>
        <w:jc w:val="both"/>
        <w:rPr>
          <w:rFonts w:ascii="Arial" w:eastAsia="Times New Roman" w:hAnsi="Arial" w:cs="Arial"/>
          <w:b/>
          <w:bCs/>
          <w:sz w:val="24"/>
          <w:szCs w:val="24"/>
          <w:lang w:eastAsia="pt-BR"/>
        </w:rPr>
      </w:pPr>
    </w:p>
    <w:p w14:paraId="34E24583" w14:textId="77777777" w:rsidR="00923D21" w:rsidRPr="006C54DF" w:rsidRDefault="000F176A" w:rsidP="000F63F2">
      <w:pPr>
        <w:pStyle w:val="PargrafodaLista"/>
        <w:numPr>
          <w:ilvl w:val="0"/>
          <w:numId w:val="12"/>
        </w:numPr>
        <w:spacing w:after="0" w:line="360" w:lineRule="auto"/>
        <w:ind w:firstLine="709"/>
        <w:jc w:val="both"/>
        <w:rPr>
          <w:rFonts w:ascii="Arial" w:eastAsia="Times New Roman" w:hAnsi="Arial" w:cs="Arial"/>
          <w:sz w:val="24"/>
          <w:szCs w:val="24"/>
          <w:lang w:eastAsia="pt-BR"/>
        </w:rPr>
      </w:pPr>
      <w:r w:rsidRPr="006C54DF">
        <w:rPr>
          <w:rFonts w:ascii="Arial" w:eastAsia="Times New Roman" w:hAnsi="Arial" w:cs="Arial"/>
          <w:b/>
          <w:bCs/>
          <w:sz w:val="24"/>
          <w:szCs w:val="24"/>
          <w:lang w:eastAsia="pt-BR"/>
        </w:rPr>
        <w:t>Aspectos éticos</w:t>
      </w:r>
    </w:p>
    <w:p w14:paraId="34E24584" w14:textId="5A04684B" w:rsidR="00923D21"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lastRenderedPageBreak/>
        <w:t xml:space="preserve">Os preceitos éticos da pesquisa que envolve seres humanos ou de experimentação animal atender à legislação específica do país que a pesquisa foi realizada e deverá ser citada no último parágrafo da seção Metodologia. </w:t>
      </w:r>
      <w:r w:rsidR="006C54DF">
        <w:rPr>
          <w:rFonts w:ascii="Arial" w:eastAsia="Times New Roman" w:hAnsi="Arial" w:cs="Arial"/>
          <w:sz w:val="24"/>
          <w:szCs w:val="24"/>
          <w:lang w:eastAsia="pt-BR"/>
        </w:rPr>
        <w:t>A c</w:t>
      </w:r>
      <w:r w:rsidRPr="000F176A">
        <w:rPr>
          <w:rFonts w:ascii="Arial" w:eastAsia="Times New Roman" w:hAnsi="Arial" w:cs="Arial"/>
          <w:sz w:val="24"/>
          <w:szCs w:val="24"/>
          <w:lang w:eastAsia="pt-BR"/>
        </w:rPr>
        <w:t>ópia do documento de aprovação por um comitê de ética de pesquisa deverá ser anexada quando da submissão do artigo.</w:t>
      </w:r>
    </w:p>
    <w:p w14:paraId="330A0D7B" w14:textId="11CF105C" w:rsidR="00F223EB" w:rsidRPr="000F176A" w:rsidRDefault="00F223EB" w:rsidP="000F63F2">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Ao se tratar de artigos com utilização de dados secundários públicos</w:t>
      </w:r>
      <w:r w:rsidR="00DB14CA">
        <w:rPr>
          <w:rFonts w:ascii="Arial" w:eastAsia="Times New Roman" w:hAnsi="Arial" w:cs="Arial"/>
          <w:sz w:val="24"/>
          <w:szCs w:val="24"/>
          <w:lang w:eastAsia="pt-BR"/>
        </w:rPr>
        <w:t>,</w:t>
      </w:r>
      <w:r w:rsidR="00DA18E9">
        <w:rPr>
          <w:rFonts w:ascii="Arial" w:eastAsia="Times New Roman" w:hAnsi="Arial" w:cs="Arial"/>
          <w:sz w:val="24"/>
          <w:szCs w:val="24"/>
          <w:lang w:eastAsia="pt-BR"/>
        </w:rPr>
        <w:t xml:space="preserve"> </w:t>
      </w:r>
      <w:r w:rsidR="007F6478">
        <w:rPr>
          <w:rFonts w:ascii="Arial" w:eastAsia="Times New Roman" w:hAnsi="Arial" w:cs="Arial"/>
          <w:sz w:val="24"/>
          <w:szCs w:val="24"/>
          <w:lang w:eastAsia="pt-BR"/>
        </w:rPr>
        <w:t>não há n</w:t>
      </w:r>
      <w:r w:rsidR="00DB14CA">
        <w:rPr>
          <w:rFonts w:ascii="Arial" w:eastAsia="Times New Roman" w:hAnsi="Arial" w:cs="Arial"/>
          <w:sz w:val="24"/>
          <w:szCs w:val="24"/>
          <w:lang w:eastAsia="pt-BR"/>
        </w:rPr>
        <w:t xml:space="preserve">ecessidade de submissão ao Comitê de Ética em Pesquisa e de envio </w:t>
      </w:r>
      <w:r w:rsidR="00DA18E9">
        <w:rPr>
          <w:rFonts w:ascii="Arial" w:eastAsia="Times New Roman" w:hAnsi="Arial" w:cs="Arial"/>
          <w:sz w:val="24"/>
          <w:szCs w:val="24"/>
          <w:lang w:eastAsia="pt-BR"/>
        </w:rPr>
        <w:t>do parecer.</w:t>
      </w:r>
    </w:p>
    <w:p w14:paraId="34E24585" w14:textId="77777777" w:rsidR="00923D21" w:rsidRPr="000F176A"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Conceitos, ideias e opiniões emitidos nos manuscritos, bem como a exatidão, adequação e procedência das referências bibliográficas são de inteira responsabilidade do(s) autor(es). O manuscrito submetido à análise não pode ter sido publicado ou encaminhado simultaneamente a outro periódico. A veracidade das informações e das citações é de responsabilidade exclusiva dos autores.</w:t>
      </w:r>
    </w:p>
    <w:p w14:paraId="567530B9" w14:textId="77777777" w:rsidR="008E32E2" w:rsidRDefault="008E32E2" w:rsidP="000F63F2">
      <w:pPr>
        <w:spacing w:after="0" w:line="360" w:lineRule="auto"/>
        <w:ind w:firstLine="709"/>
        <w:jc w:val="both"/>
        <w:rPr>
          <w:rFonts w:ascii="Arial" w:eastAsia="Times New Roman" w:hAnsi="Arial" w:cs="Arial"/>
          <w:b/>
          <w:bCs/>
          <w:sz w:val="24"/>
          <w:szCs w:val="24"/>
          <w:lang w:eastAsia="pt-BR"/>
        </w:rPr>
      </w:pPr>
    </w:p>
    <w:p w14:paraId="34E24591" w14:textId="38621EDB" w:rsidR="00923D21" w:rsidRPr="008E32E2" w:rsidRDefault="008E32E2" w:rsidP="000F63F2">
      <w:pPr>
        <w:spacing w:after="0" w:line="360" w:lineRule="auto"/>
        <w:ind w:firstLine="709"/>
        <w:jc w:val="both"/>
        <w:rPr>
          <w:rFonts w:ascii="Arial" w:eastAsia="Times New Roman" w:hAnsi="Arial" w:cs="Arial"/>
          <w:b/>
          <w:bCs/>
          <w:sz w:val="24"/>
          <w:szCs w:val="24"/>
          <w:lang w:eastAsia="pt-BR"/>
        </w:rPr>
      </w:pPr>
      <w:r w:rsidRPr="008E32E2">
        <w:rPr>
          <w:rFonts w:ascii="Arial" w:eastAsia="Times New Roman" w:hAnsi="Arial" w:cs="Arial"/>
          <w:b/>
          <w:bCs/>
          <w:sz w:val="24"/>
          <w:szCs w:val="24"/>
          <w:lang w:eastAsia="pt-BR"/>
        </w:rPr>
        <w:t>MODALIDADES DE ARTIGOS CIENTÍFICOS</w:t>
      </w:r>
    </w:p>
    <w:p w14:paraId="332A7AC6" w14:textId="77777777" w:rsidR="002670C9" w:rsidRDefault="002670C9" w:rsidP="000F63F2">
      <w:pPr>
        <w:spacing w:after="0" w:line="360" w:lineRule="auto"/>
        <w:ind w:firstLine="709"/>
        <w:jc w:val="both"/>
        <w:rPr>
          <w:rFonts w:ascii="Arial" w:eastAsia="Times New Roman" w:hAnsi="Arial" w:cs="Arial"/>
          <w:b/>
          <w:bCs/>
          <w:sz w:val="24"/>
          <w:szCs w:val="24"/>
          <w:lang w:eastAsia="pt-BR"/>
        </w:rPr>
      </w:pPr>
    </w:p>
    <w:p w14:paraId="6E37079F" w14:textId="5BF93328" w:rsidR="002670C9" w:rsidRPr="00437D10" w:rsidRDefault="002670C9" w:rsidP="000F63F2">
      <w:pPr>
        <w:spacing w:after="0" w:line="360" w:lineRule="auto"/>
        <w:ind w:firstLine="709"/>
        <w:jc w:val="both"/>
        <w:rPr>
          <w:rFonts w:ascii="Arial" w:eastAsia="Times New Roman" w:hAnsi="Arial" w:cs="Arial"/>
          <w:sz w:val="24"/>
          <w:szCs w:val="24"/>
          <w:lang w:eastAsia="pt-BR"/>
        </w:rPr>
      </w:pPr>
      <w:r w:rsidRPr="00437D10">
        <w:rPr>
          <w:rFonts w:ascii="Arial" w:eastAsia="Times New Roman" w:hAnsi="Arial" w:cs="Arial"/>
          <w:sz w:val="24"/>
          <w:szCs w:val="24"/>
          <w:lang w:eastAsia="pt-BR"/>
        </w:rPr>
        <w:t xml:space="preserve">Poderão ser submetidos artigos </w:t>
      </w:r>
      <w:r w:rsidR="00544578" w:rsidRPr="00437D10">
        <w:rPr>
          <w:rFonts w:ascii="Arial" w:eastAsia="Times New Roman" w:hAnsi="Arial" w:cs="Arial"/>
          <w:sz w:val="24"/>
          <w:szCs w:val="24"/>
          <w:lang w:eastAsia="pt-BR"/>
        </w:rPr>
        <w:t>com diferentes aspectos metodológicos</w:t>
      </w:r>
      <w:r w:rsidR="009C3945" w:rsidRPr="00437D10">
        <w:rPr>
          <w:rFonts w:ascii="Arial" w:eastAsia="Times New Roman" w:hAnsi="Arial" w:cs="Arial"/>
          <w:sz w:val="24"/>
          <w:szCs w:val="24"/>
          <w:lang w:eastAsia="pt-BR"/>
        </w:rPr>
        <w:t xml:space="preserve"> e delineamento e a estrutura do artigo </w:t>
      </w:r>
      <w:r w:rsidR="00437D10" w:rsidRPr="00437D10">
        <w:rPr>
          <w:rFonts w:ascii="Arial" w:eastAsia="Times New Roman" w:hAnsi="Arial" w:cs="Arial"/>
          <w:sz w:val="24"/>
          <w:szCs w:val="24"/>
          <w:lang w:eastAsia="pt-BR"/>
        </w:rPr>
        <w:t>deve variar conforme tipo de estudo:</w:t>
      </w:r>
    </w:p>
    <w:p w14:paraId="34E24592" w14:textId="77777777" w:rsidR="000F176A" w:rsidRDefault="000F176A" w:rsidP="000F63F2">
      <w:pPr>
        <w:spacing w:after="0" w:line="360" w:lineRule="auto"/>
        <w:ind w:firstLine="709"/>
        <w:jc w:val="both"/>
        <w:rPr>
          <w:rFonts w:ascii="Arial" w:eastAsia="Times New Roman" w:hAnsi="Arial" w:cs="Arial"/>
          <w:b/>
          <w:bCs/>
          <w:sz w:val="24"/>
          <w:szCs w:val="24"/>
          <w:lang w:eastAsia="pt-BR"/>
        </w:rPr>
      </w:pPr>
    </w:p>
    <w:p w14:paraId="34E24593" w14:textId="281994A4" w:rsidR="00923D21" w:rsidRPr="00437D10" w:rsidRDefault="00923D21" w:rsidP="000F63F2">
      <w:pPr>
        <w:pStyle w:val="PargrafodaLista"/>
        <w:numPr>
          <w:ilvl w:val="0"/>
          <w:numId w:val="13"/>
        </w:numPr>
        <w:spacing w:after="0" w:line="360" w:lineRule="auto"/>
        <w:ind w:firstLine="709"/>
        <w:jc w:val="both"/>
        <w:rPr>
          <w:rFonts w:ascii="Arial" w:eastAsia="Times New Roman" w:hAnsi="Arial" w:cs="Arial"/>
          <w:sz w:val="24"/>
          <w:szCs w:val="24"/>
          <w:lang w:eastAsia="pt-BR"/>
        </w:rPr>
      </w:pPr>
      <w:r w:rsidRPr="00437D10">
        <w:rPr>
          <w:rFonts w:ascii="Arial" w:eastAsia="Times New Roman" w:hAnsi="Arial" w:cs="Arial"/>
          <w:b/>
          <w:bCs/>
          <w:sz w:val="24"/>
          <w:szCs w:val="24"/>
          <w:lang w:eastAsia="pt-BR"/>
        </w:rPr>
        <w:t xml:space="preserve">Artigos de </w:t>
      </w:r>
      <w:r w:rsidR="00EB3975">
        <w:rPr>
          <w:rFonts w:ascii="Arial" w:eastAsia="Times New Roman" w:hAnsi="Arial" w:cs="Arial"/>
          <w:b/>
          <w:bCs/>
          <w:sz w:val="24"/>
          <w:szCs w:val="24"/>
          <w:lang w:eastAsia="pt-BR"/>
        </w:rPr>
        <w:t>p</w:t>
      </w:r>
      <w:r w:rsidRPr="00437D10">
        <w:rPr>
          <w:rFonts w:ascii="Arial" w:eastAsia="Times New Roman" w:hAnsi="Arial" w:cs="Arial"/>
          <w:b/>
          <w:bCs/>
          <w:sz w:val="24"/>
          <w:szCs w:val="24"/>
          <w:lang w:eastAsia="pt-BR"/>
        </w:rPr>
        <w:t>esquisa</w:t>
      </w:r>
      <w:r w:rsidR="00437D10">
        <w:rPr>
          <w:rFonts w:ascii="Arial" w:eastAsia="Times New Roman" w:hAnsi="Arial" w:cs="Arial"/>
          <w:b/>
          <w:bCs/>
          <w:sz w:val="24"/>
          <w:szCs w:val="24"/>
          <w:lang w:eastAsia="pt-BR"/>
        </w:rPr>
        <w:t xml:space="preserve"> de campo ou com </w:t>
      </w:r>
      <w:r w:rsidR="00EB3975">
        <w:rPr>
          <w:rFonts w:ascii="Arial" w:eastAsia="Times New Roman" w:hAnsi="Arial" w:cs="Arial"/>
          <w:b/>
          <w:bCs/>
          <w:sz w:val="24"/>
          <w:szCs w:val="24"/>
          <w:lang w:eastAsia="pt-BR"/>
        </w:rPr>
        <w:t>d</w:t>
      </w:r>
      <w:r w:rsidR="00437D10">
        <w:rPr>
          <w:rFonts w:ascii="Arial" w:eastAsia="Times New Roman" w:hAnsi="Arial" w:cs="Arial"/>
          <w:b/>
          <w:bCs/>
          <w:sz w:val="24"/>
          <w:szCs w:val="24"/>
          <w:lang w:eastAsia="pt-BR"/>
        </w:rPr>
        <w:t xml:space="preserve">ados </w:t>
      </w:r>
      <w:r w:rsidR="00EB3975">
        <w:rPr>
          <w:rFonts w:ascii="Arial" w:eastAsia="Times New Roman" w:hAnsi="Arial" w:cs="Arial"/>
          <w:b/>
          <w:bCs/>
          <w:sz w:val="24"/>
          <w:szCs w:val="24"/>
          <w:lang w:eastAsia="pt-BR"/>
        </w:rPr>
        <w:t>i</w:t>
      </w:r>
      <w:r w:rsidR="00437D10">
        <w:rPr>
          <w:rFonts w:ascii="Arial" w:eastAsia="Times New Roman" w:hAnsi="Arial" w:cs="Arial"/>
          <w:b/>
          <w:bCs/>
          <w:sz w:val="24"/>
          <w:szCs w:val="24"/>
          <w:lang w:eastAsia="pt-BR"/>
        </w:rPr>
        <w:t xml:space="preserve">nstitucionais </w:t>
      </w:r>
    </w:p>
    <w:p w14:paraId="19241DD6" w14:textId="77777777" w:rsidR="00437D10" w:rsidRDefault="00437D10" w:rsidP="000F63F2">
      <w:pPr>
        <w:spacing w:after="0" w:line="360" w:lineRule="auto"/>
        <w:ind w:firstLine="709"/>
        <w:jc w:val="both"/>
        <w:rPr>
          <w:rFonts w:ascii="Arial" w:eastAsia="Times New Roman" w:hAnsi="Arial" w:cs="Arial"/>
          <w:sz w:val="24"/>
          <w:szCs w:val="24"/>
          <w:lang w:eastAsia="pt-BR"/>
        </w:rPr>
      </w:pPr>
    </w:p>
    <w:p w14:paraId="34E24594" w14:textId="411ECC0C" w:rsidR="006F169E" w:rsidRPr="000F176A"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Estudo destinado a divulgar resultados de pesquisa original e inédita. Também é considerado artigo original estudo de formulação discursiva</w:t>
      </w:r>
      <w:r w:rsidR="00E5319B">
        <w:rPr>
          <w:rFonts w:ascii="Arial" w:eastAsia="Times New Roman" w:hAnsi="Arial" w:cs="Arial"/>
          <w:sz w:val="24"/>
          <w:szCs w:val="24"/>
          <w:lang w:eastAsia="pt-BR"/>
        </w:rPr>
        <w:t xml:space="preserve">, </w:t>
      </w:r>
      <w:r w:rsidRPr="000F176A">
        <w:rPr>
          <w:rFonts w:ascii="Arial" w:eastAsia="Times New Roman" w:hAnsi="Arial" w:cs="Arial"/>
          <w:sz w:val="24"/>
          <w:szCs w:val="24"/>
          <w:lang w:eastAsia="pt-BR"/>
        </w:rPr>
        <w:t>método qualitativo</w:t>
      </w:r>
      <w:r w:rsidR="00E5319B">
        <w:rPr>
          <w:rFonts w:ascii="Arial" w:eastAsia="Times New Roman" w:hAnsi="Arial" w:cs="Arial"/>
          <w:sz w:val="24"/>
          <w:szCs w:val="24"/>
          <w:lang w:eastAsia="pt-BR"/>
        </w:rPr>
        <w:t xml:space="preserve"> ou com a utilização de dados público</w:t>
      </w:r>
      <w:r w:rsidRPr="000F176A">
        <w:rPr>
          <w:rFonts w:ascii="Arial" w:eastAsia="Times New Roman" w:hAnsi="Arial" w:cs="Arial"/>
          <w:sz w:val="24"/>
          <w:szCs w:val="24"/>
          <w:lang w:eastAsia="pt-BR"/>
        </w:rPr>
        <w:t xml:space="preserve">. Deve apresentar a seguinte estrutura: </w:t>
      </w:r>
    </w:p>
    <w:p w14:paraId="34E24595" w14:textId="2A575F3F" w:rsidR="006F169E" w:rsidRPr="000F176A" w:rsidRDefault="006F169E" w:rsidP="000F63F2">
      <w:pPr>
        <w:pStyle w:val="PargrafodaLista"/>
        <w:numPr>
          <w:ilvl w:val="0"/>
          <w:numId w:val="5"/>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Título</w:t>
      </w:r>
      <w:r w:rsidR="00F838DA">
        <w:rPr>
          <w:rFonts w:ascii="Arial" w:eastAsia="Times New Roman" w:hAnsi="Arial" w:cs="Arial"/>
          <w:sz w:val="24"/>
          <w:szCs w:val="24"/>
          <w:lang w:eastAsia="pt-BR"/>
        </w:rPr>
        <w:t xml:space="preserve"> em português e inglês</w:t>
      </w:r>
      <w:r w:rsidRPr="000F176A">
        <w:rPr>
          <w:rFonts w:ascii="Arial" w:eastAsia="Times New Roman" w:hAnsi="Arial" w:cs="Arial"/>
          <w:sz w:val="24"/>
          <w:szCs w:val="24"/>
          <w:lang w:eastAsia="pt-BR"/>
        </w:rPr>
        <w:t xml:space="preserve">; </w:t>
      </w:r>
    </w:p>
    <w:p w14:paraId="34E24597" w14:textId="77777777" w:rsidR="006F169E" w:rsidRPr="000F176A" w:rsidRDefault="006F169E" w:rsidP="000F63F2">
      <w:pPr>
        <w:pStyle w:val="PargrafodaLista"/>
        <w:numPr>
          <w:ilvl w:val="0"/>
          <w:numId w:val="5"/>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 xml:space="preserve">Resumo e Palavras-chave; </w:t>
      </w:r>
    </w:p>
    <w:p w14:paraId="34E24598" w14:textId="77777777" w:rsidR="00EA046B" w:rsidRPr="000F176A" w:rsidRDefault="00EA046B" w:rsidP="000F63F2">
      <w:pPr>
        <w:pStyle w:val="PargrafodaLista"/>
        <w:numPr>
          <w:ilvl w:val="0"/>
          <w:numId w:val="5"/>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Cs/>
          <w:sz w:val="24"/>
          <w:szCs w:val="24"/>
          <w:lang w:eastAsia="pt-BR"/>
        </w:rPr>
        <w:t xml:space="preserve">Abstract e </w:t>
      </w:r>
      <w:r w:rsidRPr="000F176A">
        <w:rPr>
          <w:rFonts w:ascii="Arial" w:eastAsia="Times New Roman" w:hAnsi="Arial" w:cs="Arial"/>
          <w:bCs/>
          <w:sz w:val="24"/>
          <w:szCs w:val="24"/>
          <w:lang w:val="en-US" w:eastAsia="pt-BR"/>
        </w:rPr>
        <w:t>Keywords;</w:t>
      </w:r>
    </w:p>
    <w:p w14:paraId="34E24599" w14:textId="77777777" w:rsidR="006F169E" w:rsidRPr="000F176A" w:rsidRDefault="006F169E" w:rsidP="000F63F2">
      <w:pPr>
        <w:pStyle w:val="PargrafodaLista"/>
        <w:numPr>
          <w:ilvl w:val="0"/>
          <w:numId w:val="5"/>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Introdução;</w:t>
      </w:r>
    </w:p>
    <w:p w14:paraId="34E2459A" w14:textId="77777777" w:rsidR="006F169E" w:rsidRPr="000F176A" w:rsidRDefault="00BF6D38" w:rsidP="000F63F2">
      <w:pPr>
        <w:pStyle w:val="PargrafodaLista"/>
        <w:numPr>
          <w:ilvl w:val="0"/>
          <w:numId w:val="5"/>
        </w:num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Materiais e métodos</w:t>
      </w:r>
      <w:r w:rsidR="006F169E" w:rsidRPr="000F176A">
        <w:rPr>
          <w:rFonts w:ascii="Arial" w:eastAsia="Times New Roman" w:hAnsi="Arial" w:cs="Arial"/>
          <w:sz w:val="24"/>
          <w:szCs w:val="24"/>
          <w:lang w:eastAsia="pt-BR"/>
        </w:rPr>
        <w:t>;</w:t>
      </w:r>
      <w:r w:rsidR="00923D21" w:rsidRPr="000F176A">
        <w:rPr>
          <w:rFonts w:ascii="Arial" w:eastAsia="Times New Roman" w:hAnsi="Arial" w:cs="Arial"/>
          <w:sz w:val="24"/>
          <w:szCs w:val="24"/>
          <w:lang w:eastAsia="pt-BR"/>
        </w:rPr>
        <w:t xml:space="preserve"> </w:t>
      </w:r>
    </w:p>
    <w:p w14:paraId="34E2459B" w14:textId="77777777" w:rsidR="006F169E" w:rsidRPr="000F176A" w:rsidRDefault="006F169E" w:rsidP="000F63F2">
      <w:pPr>
        <w:pStyle w:val="PargrafodaLista"/>
        <w:numPr>
          <w:ilvl w:val="0"/>
          <w:numId w:val="5"/>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Resultados</w:t>
      </w:r>
      <w:r w:rsidR="00BF6D38">
        <w:rPr>
          <w:rFonts w:ascii="Arial" w:eastAsia="Times New Roman" w:hAnsi="Arial" w:cs="Arial"/>
          <w:sz w:val="24"/>
          <w:szCs w:val="24"/>
          <w:lang w:eastAsia="pt-BR"/>
        </w:rPr>
        <w:t xml:space="preserve"> e discussão</w:t>
      </w:r>
      <w:r w:rsidRPr="000F176A">
        <w:rPr>
          <w:rFonts w:ascii="Arial" w:eastAsia="Times New Roman" w:hAnsi="Arial" w:cs="Arial"/>
          <w:sz w:val="24"/>
          <w:szCs w:val="24"/>
          <w:lang w:eastAsia="pt-BR"/>
        </w:rPr>
        <w:t>;</w:t>
      </w:r>
      <w:r w:rsidR="00923D21" w:rsidRPr="000F176A">
        <w:rPr>
          <w:rFonts w:ascii="Arial" w:eastAsia="Times New Roman" w:hAnsi="Arial" w:cs="Arial"/>
          <w:sz w:val="24"/>
          <w:szCs w:val="24"/>
          <w:lang w:eastAsia="pt-BR"/>
        </w:rPr>
        <w:t xml:space="preserve"> </w:t>
      </w:r>
    </w:p>
    <w:p w14:paraId="34E2459C" w14:textId="77777777" w:rsidR="00BF5E83" w:rsidRPr="000F176A" w:rsidRDefault="00BF6D38" w:rsidP="000F63F2">
      <w:pPr>
        <w:pStyle w:val="PargrafodaLista"/>
        <w:numPr>
          <w:ilvl w:val="0"/>
          <w:numId w:val="5"/>
        </w:num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Conclusão</w:t>
      </w:r>
      <w:r w:rsidR="00BF5E83" w:rsidRPr="000F176A">
        <w:rPr>
          <w:rFonts w:ascii="Arial" w:eastAsia="Times New Roman" w:hAnsi="Arial" w:cs="Arial"/>
          <w:sz w:val="24"/>
          <w:szCs w:val="24"/>
          <w:lang w:eastAsia="pt-BR"/>
        </w:rPr>
        <w:t>;</w:t>
      </w:r>
    </w:p>
    <w:p w14:paraId="34E2459D" w14:textId="77777777" w:rsidR="006F169E" w:rsidRPr="000F176A" w:rsidRDefault="00BF5E83" w:rsidP="000F63F2">
      <w:pPr>
        <w:pStyle w:val="PargrafodaLista"/>
        <w:numPr>
          <w:ilvl w:val="0"/>
          <w:numId w:val="5"/>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Referências.</w:t>
      </w:r>
      <w:r w:rsidR="00923D21" w:rsidRPr="000F176A">
        <w:rPr>
          <w:rFonts w:ascii="Arial" w:eastAsia="Times New Roman" w:hAnsi="Arial" w:cs="Arial"/>
          <w:sz w:val="24"/>
          <w:szCs w:val="24"/>
          <w:lang w:eastAsia="pt-BR"/>
        </w:rPr>
        <w:t xml:space="preserve"> </w:t>
      </w:r>
    </w:p>
    <w:p w14:paraId="116C6B55" w14:textId="2BCD67B6" w:rsidR="00C63647" w:rsidRPr="000F176A" w:rsidRDefault="00EB3975" w:rsidP="000F63F2">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O artigo deve conter</w:t>
      </w:r>
      <w:r w:rsidR="00923D21" w:rsidRPr="000F176A">
        <w:rPr>
          <w:rFonts w:ascii="Arial" w:eastAsia="Times New Roman" w:hAnsi="Arial" w:cs="Arial"/>
          <w:sz w:val="24"/>
          <w:szCs w:val="24"/>
          <w:lang w:eastAsia="pt-BR"/>
        </w:rPr>
        <w:t xml:space="preserve"> no máximo 15 páginas</w:t>
      </w:r>
      <w:r>
        <w:rPr>
          <w:rFonts w:ascii="Arial" w:eastAsia="Times New Roman" w:hAnsi="Arial" w:cs="Arial"/>
          <w:sz w:val="24"/>
          <w:szCs w:val="24"/>
          <w:lang w:eastAsia="pt-BR"/>
        </w:rPr>
        <w:t>,</w:t>
      </w:r>
      <w:r w:rsidR="00923D21" w:rsidRPr="000F176A">
        <w:rPr>
          <w:rFonts w:ascii="Arial" w:eastAsia="Times New Roman" w:hAnsi="Arial" w:cs="Arial"/>
          <w:sz w:val="24"/>
          <w:szCs w:val="24"/>
          <w:lang w:eastAsia="pt-BR"/>
        </w:rPr>
        <w:t xml:space="preserve"> incluindo resumos e referências</w:t>
      </w:r>
      <w:r>
        <w:rPr>
          <w:rFonts w:ascii="Arial" w:eastAsia="Times New Roman" w:hAnsi="Arial" w:cs="Arial"/>
          <w:sz w:val="24"/>
          <w:szCs w:val="24"/>
          <w:lang w:eastAsia="pt-BR"/>
        </w:rPr>
        <w:t>.</w:t>
      </w:r>
      <w:r w:rsidR="005F1AA9">
        <w:rPr>
          <w:rFonts w:ascii="Arial" w:eastAsia="Times New Roman" w:hAnsi="Arial" w:cs="Arial"/>
          <w:sz w:val="24"/>
          <w:szCs w:val="24"/>
          <w:lang w:eastAsia="pt-BR"/>
        </w:rPr>
        <w:t xml:space="preserve"> Limite de número de referências em 30.</w:t>
      </w:r>
    </w:p>
    <w:p w14:paraId="34E2459E" w14:textId="075E5F05" w:rsidR="00923D21" w:rsidRPr="000F176A" w:rsidRDefault="00923D21" w:rsidP="000F63F2">
      <w:pPr>
        <w:spacing w:after="0" w:line="360" w:lineRule="auto"/>
        <w:ind w:firstLine="709"/>
        <w:jc w:val="both"/>
        <w:rPr>
          <w:rFonts w:ascii="Arial" w:eastAsia="Times New Roman" w:hAnsi="Arial" w:cs="Arial"/>
          <w:sz w:val="24"/>
          <w:szCs w:val="24"/>
          <w:lang w:eastAsia="pt-BR"/>
        </w:rPr>
      </w:pPr>
    </w:p>
    <w:p w14:paraId="34E2459F" w14:textId="77777777" w:rsidR="00923D21" w:rsidRPr="0064454C" w:rsidRDefault="00923D21" w:rsidP="000F63F2">
      <w:pPr>
        <w:pStyle w:val="PargrafodaLista"/>
        <w:numPr>
          <w:ilvl w:val="0"/>
          <w:numId w:val="14"/>
        </w:numPr>
        <w:spacing w:after="0" w:line="360" w:lineRule="auto"/>
        <w:ind w:firstLine="709"/>
        <w:jc w:val="both"/>
        <w:rPr>
          <w:rFonts w:ascii="Arial" w:eastAsia="Times New Roman" w:hAnsi="Arial" w:cs="Arial"/>
          <w:sz w:val="24"/>
          <w:szCs w:val="24"/>
          <w:lang w:eastAsia="pt-BR"/>
        </w:rPr>
      </w:pPr>
      <w:r w:rsidRPr="0064454C">
        <w:rPr>
          <w:rFonts w:ascii="Arial" w:eastAsia="Times New Roman" w:hAnsi="Arial" w:cs="Arial"/>
          <w:b/>
          <w:bCs/>
          <w:sz w:val="24"/>
          <w:szCs w:val="24"/>
          <w:lang w:eastAsia="pt-BR"/>
        </w:rPr>
        <w:lastRenderedPageBreak/>
        <w:t>Artigos de Revisão</w:t>
      </w:r>
    </w:p>
    <w:p w14:paraId="34E245A0" w14:textId="77777777" w:rsidR="006F169E" w:rsidRPr="000F176A"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Compreende estudo que reúne de forma ordenada e objetiva resultados de pesquisas nacionais e/ou internacionais sob um tema específico cuja relevância diz respeito ao aprofundamento do conhecimento sobre o objeto da investigação. Os autores deverão descrever na metodologia os métodos utilizados para identificar, localizar, selecionar, extrair e avaliar criticamente pesquisas relevantes.</w:t>
      </w:r>
    </w:p>
    <w:p w14:paraId="34E245A1" w14:textId="77777777" w:rsidR="006F169E" w:rsidRPr="000F176A" w:rsidRDefault="006F169E"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Cs/>
          <w:sz w:val="24"/>
          <w:szCs w:val="24"/>
          <w:lang w:eastAsia="pt-BR"/>
        </w:rPr>
        <w:t>Os manuscritos de revisão de literatura sistemática/integrativa deverão conter os seguintes tópicos textuais:</w:t>
      </w:r>
    </w:p>
    <w:p w14:paraId="34E245A2" w14:textId="5DDDA665" w:rsidR="00EA046B" w:rsidRPr="000F176A" w:rsidRDefault="00EA046B" w:rsidP="000F63F2">
      <w:pPr>
        <w:pStyle w:val="PargrafodaLista"/>
        <w:numPr>
          <w:ilvl w:val="0"/>
          <w:numId w:val="3"/>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Título</w:t>
      </w:r>
      <w:r w:rsidR="00F838DA">
        <w:rPr>
          <w:rFonts w:ascii="Arial" w:eastAsia="Times New Roman" w:hAnsi="Arial" w:cs="Arial"/>
          <w:sz w:val="24"/>
          <w:szCs w:val="24"/>
          <w:lang w:eastAsia="pt-BR"/>
        </w:rPr>
        <w:t xml:space="preserve"> </w:t>
      </w:r>
      <w:r w:rsidR="00F838DA">
        <w:rPr>
          <w:rFonts w:ascii="Arial" w:eastAsia="Times New Roman" w:hAnsi="Arial" w:cs="Arial"/>
          <w:sz w:val="24"/>
          <w:szCs w:val="24"/>
          <w:lang w:eastAsia="pt-BR"/>
        </w:rPr>
        <w:t>em português e inglês</w:t>
      </w:r>
      <w:r w:rsidRPr="000F176A">
        <w:rPr>
          <w:rFonts w:ascii="Arial" w:eastAsia="Times New Roman" w:hAnsi="Arial" w:cs="Arial"/>
          <w:sz w:val="24"/>
          <w:szCs w:val="24"/>
          <w:lang w:eastAsia="pt-BR"/>
        </w:rPr>
        <w:t xml:space="preserve">; </w:t>
      </w:r>
    </w:p>
    <w:p w14:paraId="34E245A4" w14:textId="77777777" w:rsidR="00EA046B" w:rsidRPr="000F176A" w:rsidRDefault="00EA046B" w:rsidP="000F63F2">
      <w:pPr>
        <w:pStyle w:val="PargrafodaLista"/>
        <w:numPr>
          <w:ilvl w:val="0"/>
          <w:numId w:val="3"/>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 xml:space="preserve">Resumo e Palavras-chave; </w:t>
      </w:r>
    </w:p>
    <w:p w14:paraId="34E245A5" w14:textId="77777777" w:rsidR="00EA046B" w:rsidRPr="000F176A" w:rsidRDefault="00EA046B" w:rsidP="000F63F2">
      <w:pPr>
        <w:pStyle w:val="PargrafodaLista"/>
        <w:numPr>
          <w:ilvl w:val="0"/>
          <w:numId w:val="3"/>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Cs/>
          <w:sz w:val="24"/>
          <w:szCs w:val="24"/>
          <w:lang w:eastAsia="pt-BR"/>
        </w:rPr>
        <w:t xml:space="preserve">Abstract e </w:t>
      </w:r>
      <w:r w:rsidRPr="000F176A">
        <w:rPr>
          <w:rFonts w:ascii="Arial" w:eastAsia="Times New Roman" w:hAnsi="Arial" w:cs="Arial"/>
          <w:bCs/>
          <w:sz w:val="24"/>
          <w:szCs w:val="24"/>
          <w:lang w:val="en-US" w:eastAsia="pt-BR"/>
        </w:rPr>
        <w:t>Keywords;</w:t>
      </w:r>
    </w:p>
    <w:p w14:paraId="34E245A6" w14:textId="77777777" w:rsidR="006F169E" w:rsidRPr="000F176A" w:rsidRDefault="006F169E" w:rsidP="000F63F2">
      <w:pPr>
        <w:numPr>
          <w:ilvl w:val="0"/>
          <w:numId w:val="3"/>
        </w:numPr>
        <w:spacing w:after="0" w:line="360" w:lineRule="auto"/>
        <w:ind w:firstLine="709"/>
        <w:jc w:val="both"/>
        <w:rPr>
          <w:rFonts w:ascii="Arial" w:eastAsia="Times New Roman" w:hAnsi="Arial" w:cs="Arial"/>
          <w:bCs/>
          <w:sz w:val="24"/>
          <w:szCs w:val="24"/>
          <w:lang w:eastAsia="pt-BR"/>
        </w:rPr>
      </w:pPr>
      <w:r w:rsidRPr="000F176A">
        <w:rPr>
          <w:rFonts w:ascii="Arial" w:eastAsia="Times New Roman" w:hAnsi="Arial" w:cs="Arial"/>
          <w:bCs/>
          <w:sz w:val="24"/>
          <w:szCs w:val="24"/>
          <w:lang w:eastAsia="pt-BR"/>
        </w:rPr>
        <w:t>Introdução;</w:t>
      </w:r>
    </w:p>
    <w:p w14:paraId="34E245A7" w14:textId="77777777" w:rsidR="006F169E" w:rsidRPr="000F176A" w:rsidRDefault="006F169E" w:rsidP="000F63F2">
      <w:pPr>
        <w:numPr>
          <w:ilvl w:val="0"/>
          <w:numId w:val="3"/>
        </w:numPr>
        <w:spacing w:after="0" w:line="360" w:lineRule="auto"/>
        <w:ind w:firstLine="709"/>
        <w:jc w:val="both"/>
        <w:rPr>
          <w:rFonts w:ascii="Arial" w:eastAsia="Times New Roman" w:hAnsi="Arial" w:cs="Arial"/>
          <w:bCs/>
          <w:sz w:val="24"/>
          <w:szCs w:val="24"/>
          <w:lang w:eastAsia="pt-BR"/>
        </w:rPr>
      </w:pPr>
      <w:r w:rsidRPr="000F176A">
        <w:rPr>
          <w:rFonts w:ascii="Arial" w:eastAsia="Times New Roman" w:hAnsi="Arial" w:cs="Arial"/>
          <w:bCs/>
          <w:sz w:val="24"/>
          <w:szCs w:val="24"/>
          <w:lang w:eastAsia="pt-BR"/>
        </w:rPr>
        <w:t>Método;</w:t>
      </w:r>
    </w:p>
    <w:p w14:paraId="34E245A8" w14:textId="77777777" w:rsidR="006F169E" w:rsidRPr="000F176A" w:rsidRDefault="006F169E" w:rsidP="000F63F2">
      <w:pPr>
        <w:numPr>
          <w:ilvl w:val="0"/>
          <w:numId w:val="3"/>
        </w:numPr>
        <w:spacing w:after="0" w:line="360" w:lineRule="auto"/>
        <w:ind w:firstLine="709"/>
        <w:jc w:val="both"/>
        <w:rPr>
          <w:rFonts w:ascii="Arial" w:eastAsia="Times New Roman" w:hAnsi="Arial" w:cs="Arial"/>
          <w:bCs/>
          <w:sz w:val="24"/>
          <w:szCs w:val="24"/>
          <w:lang w:eastAsia="pt-BR"/>
        </w:rPr>
      </w:pPr>
      <w:r w:rsidRPr="000F176A">
        <w:rPr>
          <w:rFonts w:ascii="Arial" w:eastAsia="Times New Roman" w:hAnsi="Arial" w:cs="Arial"/>
          <w:bCs/>
          <w:sz w:val="24"/>
          <w:szCs w:val="24"/>
          <w:lang w:eastAsia="pt-BR"/>
        </w:rPr>
        <w:t>Resultados e Discussão;</w:t>
      </w:r>
    </w:p>
    <w:p w14:paraId="34E245A9" w14:textId="77777777" w:rsidR="006F169E" w:rsidRPr="000F176A" w:rsidRDefault="00861F3A" w:rsidP="000F63F2">
      <w:pPr>
        <w:numPr>
          <w:ilvl w:val="0"/>
          <w:numId w:val="3"/>
        </w:numPr>
        <w:spacing w:after="0" w:line="360" w:lineRule="auto"/>
        <w:ind w:firstLine="709"/>
        <w:jc w:val="both"/>
        <w:rPr>
          <w:rFonts w:ascii="Arial" w:eastAsia="Times New Roman" w:hAnsi="Arial" w:cs="Arial"/>
          <w:bCs/>
          <w:sz w:val="24"/>
          <w:szCs w:val="24"/>
          <w:lang w:eastAsia="pt-BR"/>
        </w:rPr>
      </w:pPr>
      <w:r w:rsidRPr="000F176A">
        <w:rPr>
          <w:rFonts w:ascii="Arial" w:eastAsia="Times New Roman" w:hAnsi="Arial" w:cs="Arial"/>
          <w:bCs/>
          <w:sz w:val="24"/>
          <w:szCs w:val="24"/>
          <w:lang w:eastAsia="pt-BR"/>
        </w:rPr>
        <w:t>Considerações Finais;</w:t>
      </w:r>
    </w:p>
    <w:p w14:paraId="34E245AA" w14:textId="77777777" w:rsidR="00861F3A" w:rsidRPr="000F176A" w:rsidRDefault="00861F3A" w:rsidP="000F63F2">
      <w:pPr>
        <w:pStyle w:val="PargrafodaLista"/>
        <w:numPr>
          <w:ilvl w:val="0"/>
          <w:numId w:val="3"/>
        </w:numPr>
        <w:spacing w:after="0" w:line="360" w:lineRule="auto"/>
        <w:ind w:firstLine="709"/>
        <w:jc w:val="both"/>
        <w:rPr>
          <w:rFonts w:ascii="Arial" w:eastAsia="Times New Roman" w:hAnsi="Arial" w:cs="Arial"/>
          <w:bCs/>
          <w:sz w:val="24"/>
          <w:szCs w:val="24"/>
          <w:lang w:eastAsia="pt-BR"/>
        </w:rPr>
      </w:pPr>
      <w:r w:rsidRPr="000F176A">
        <w:rPr>
          <w:rFonts w:ascii="Arial" w:eastAsia="Times New Roman" w:hAnsi="Arial" w:cs="Arial"/>
          <w:bCs/>
          <w:sz w:val="24"/>
          <w:szCs w:val="24"/>
          <w:lang w:eastAsia="pt-BR"/>
        </w:rPr>
        <w:t>Referências.</w:t>
      </w:r>
    </w:p>
    <w:p w14:paraId="34E245AB" w14:textId="77777777" w:rsidR="000F176A" w:rsidRDefault="000F176A" w:rsidP="000F63F2">
      <w:pPr>
        <w:spacing w:after="0" w:line="360" w:lineRule="auto"/>
        <w:ind w:firstLine="709"/>
        <w:jc w:val="both"/>
        <w:rPr>
          <w:rFonts w:ascii="Arial" w:eastAsia="Times New Roman" w:hAnsi="Arial" w:cs="Arial"/>
          <w:sz w:val="24"/>
          <w:szCs w:val="24"/>
          <w:lang w:eastAsia="pt-BR"/>
        </w:rPr>
      </w:pPr>
    </w:p>
    <w:p w14:paraId="34E245AC" w14:textId="77777777" w:rsidR="006F169E" w:rsidRPr="000F176A" w:rsidRDefault="006F169E"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Os manuscritos de revisão de literatura narrativa deverão conter os seguintes tópicos textuais:</w:t>
      </w:r>
    </w:p>
    <w:p w14:paraId="34E245AD" w14:textId="574E1712" w:rsidR="00EA046B" w:rsidRPr="000F176A" w:rsidRDefault="00EA046B" w:rsidP="000F63F2">
      <w:pPr>
        <w:pStyle w:val="PargrafodaLista"/>
        <w:numPr>
          <w:ilvl w:val="0"/>
          <w:numId w:val="4"/>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Título</w:t>
      </w:r>
      <w:r w:rsidR="00F838DA">
        <w:rPr>
          <w:rFonts w:ascii="Arial" w:eastAsia="Times New Roman" w:hAnsi="Arial" w:cs="Arial"/>
          <w:sz w:val="24"/>
          <w:szCs w:val="24"/>
          <w:lang w:eastAsia="pt-BR"/>
        </w:rPr>
        <w:t xml:space="preserve"> </w:t>
      </w:r>
      <w:r w:rsidR="00F838DA">
        <w:rPr>
          <w:rFonts w:ascii="Arial" w:eastAsia="Times New Roman" w:hAnsi="Arial" w:cs="Arial"/>
          <w:sz w:val="24"/>
          <w:szCs w:val="24"/>
          <w:lang w:eastAsia="pt-BR"/>
        </w:rPr>
        <w:t>em português e inglês</w:t>
      </w:r>
      <w:r w:rsidRPr="000F176A">
        <w:rPr>
          <w:rFonts w:ascii="Arial" w:eastAsia="Times New Roman" w:hAnsi="Arial" w:cs="Arial"/>
          <w:sz w:val="24"/>
          <w:szCs w:val="24"/>
          <w:lang w:eastAsia="pt-BR"/>
        </w:rPr>
        <w:t xml:space="preserve">; </w:t>
      </w:r>
    </w:p>
    <w:p w14:paraId="34E245AF" w14:textId="77777777" w:rsidR="00EA046B" w:rsidRPr="000F176A" w:rsidRDefault="00EA046B" w:rsidP="000F63F2">
      <w:pPr>
        <w:pStyle w:val="PargrafodaLista"/>
        <w:numPr>
          <w:ilvl w:val="0"/>
          <w:numId w:val="4"/>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 xml:space="preserve">Resumo e Palavras-chave; </w:t>
      </w:r>
    </w:p>
    <w:p w14:paraId="34E245B0" w14:textId="77777777" w:rsidR="00EA046B" w:rsidRPr="000F176A" w:rsidRDefault="00EA046B" w:rsidP="000F63F2">
      <w:pPr>
        <w:pStyle w:val="PargrafodaLista"/>
        <w:numPr>
          <w:ilvl w:val="0"/>
          <w:numId w:val="4"/>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Cs/>
          <w:sz w:val="24"/>
          <w:szCs w:val="24"/>
          <w:lang w:eastAsia="pt-BR"/>
        </w:rPr>
        <w:t xml:space="preserve">Abstract e </w:t>
      </w:r>
      <w:r w:rsidRPr="000F176A">
        <w:rPr>
          <w:rFonts w:ascii="Arial" w:eastAsia="Times New Roman" w:hAnsi="Arial" w:cs="Arial"/>
          <w:bCs/>
          <w:sz w:val="24"/>
          <w:szCs w:val="24"/>
          <w:lang w:val="en-US" w:eastAsia="pt-BR"/>
        </w:rPr>
        <w:t>Keywords;</w:t>
      </w:r>
    </w:p>
    <w:p w14:paraId="34E245B1" w14:textId="77777777" w:rsidR="006F169E" w:rsidRDefault="006F169E" w:rsidP="000F63F2">
      <w:pPr>
        <w:numPr>
          <w:ilvl w:val="0"/>
          <w:numId w:val="4"/>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Introdução;</w:t>
      </w:r>
    </w:p>
    <w:p w14:paraId="7B0ED819" w14:textId="711C62BE" w:rsidR="00F311F1" w:rsidRPr="000F176A" w:rsidRDefault="00F311F1" w:rsidP="000F63F2">
      <w:pPr>
        <w:numPr>
          <w:ilvl w:val="0"/>
          <w:numId w:val="4"/>
        </w:num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Método</w:t>
      </w:r>
    </w:p>
    <w:p w14:paraId="34E245B2" w14:textId="77777777" w:rsidR="006F169E" w:rsidRPr="000F176A" w:rsidRDefault="006F169E" w:rsidP="000F63F2">
      <w:pPr>
        <w:numPr>
          <w:ilvl w:val="0"/>
          <w:numId w:val="4"/>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Desenvolvimento;</w:t>
      </w:r>
    </w:p>
    <w:p w14:paraId="34E245B3" w14:textId="77777777" w:rsidR="006F169E" w:rsidRPr="000F176A" w:rsidRDefault="00861F3A" w:rsidP="000F63F2">
      <w:pPr>
        <w:numPr>
          <w:ilvl w:val="0"/>
          <w:numId w:val="4"/>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Considerações Finais;</w:t>
      </w:r>
    </w:p>
    <w:p w14:paraId="34E245B4" w14:textId="77777777" w:rsidR="00861F3A" w:rsidRPr="000F176A" w:rsidRDefault="00861F3A" w:rsidP="000F63F2">
      <w:pPr>
        <w:pStyle w:val="PargrafodaLista"/>
        <w:numPr>
          <w:ilvl w:val="0"/>
          <w:numId w:val="4"/>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Referências.</w:t>
      </w:r>
    </w:p>
    <w:p w14:paraId="34E245B5" w14:textId="77777777" w:rsidR="000F176A" w:rsidRDefault="000F176A" w:rsidP="000F63F2">
      <w:pPr>
        <w:spacing w:after="0" w:line="360" w:lineRule="auto"/>
        <w:ind w:firstLine="709"/>
        <w:jc w:val="both"/>
        <w:rPr>
          <w:rFonts w:ascii="Arial" w:eastAsia="Times New Roman" w:hAnsi="Arial" w:cs="Arial"/>
          <w:sz w:val="24"/>
          <w:szCs w:val="24"/>
          <w:lang w:eastAsia="pt-BR"/>
        </w:rPr>
      </w:pPr>
    </w:p>
    <w:p w14:paraId="34E245B6" w14:textId="77777777" w:rsidR="00923D21" w:rsidRPr="000F176A"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Estruturar o artigo em no máximo 15 páginas. O número de referências não é limitado.</w:t>
      </w:r>
    </w:p>
    <w:p w14:paraId="134B26C6" w14:textId="77777777" w:rsidR="005F1AA9" w:rsidRDefault="005F1AA9" w:rsidP="000F63F2">
      <w:pPr>
        <w:spacing w:after="0" w:line="360" w:lineRule="auto"/>
        <w:ind w:firstLine="709"/>
        <w:jc w:val="both"/>
        <w:rPr>
          <w:rFonts w:ascii="Arial" w:eastAsia="Times New Roman" w:hAnsi="Arial" w:cs="Arial"/>
          <w:b/>
          <w:bCs/>
          <w:sz w:val="24"/>
          <w:szCs w:val="24"/>
          <w:lang w:eastAsia="pt-BR"/>
        </w:rPr>
      </w:pPr>
    </w:p>
    <w:p w14:paraId="34E245CA" w14:textId="1A87A967" w:rsidR="00923D21" w:rsidRPr="005F1AA9" w:rsidRDefault="00923D21" w:rsidP="000F63F2">
      <w:pPr>
        <w:pStyle w:val="PargrafodaLista"/>
        <w:numPr>
          <w:ilvl w:val="0"/>
          <w:numId w:val="15"/>
        </w:numPr>
        <w:spacing w:after="0" w:line="360" w:lineRule="auto"/>
        <w:ind w:firstLine="709"/>
        <w:jc w:val="both"/>
        <w:rPr>
          <w:rFonts w:ascii="Arial" w:eastAsia="Times New Roman" w:hAnsi="Arial" w:cs="Arial"/>
          <w:sz w:val="24"/>
          <w:szCs w:val="24"/>
          <w:lang w:eastAsia="pt-BR"/>
        </w:rPr>
      </w:pPr>
      <w:r w:rsidRPr="0064454C">
        <w:rPr>
          <w:rFonts w:ascii="Arial" w:eastAsia="Times New Roman" w:hAnsi="Arial" w:cs="Arial"/>
          <w:b/>
          <w:bCs/>
          <w:sz w:val="24"/>
          <w:szCs w:val="24"/>
          <w:lang w:eastAsia="pt-BR"/>
        </w:rPr>
        <w:t xml:space="preserve">Relato de </w:t>
      </w:r>
      <w:r w:rsidR="006F169E" w:rsidRPr="0064454C">
        <w:rPr>
          <w:rFonts w:ascii="Arial" w:eastAsia="Times New Roman" w:hAnsi="Arial" w:cs="Arial"/>
          <w:b/>
          <w:bCs/>
          <w:sz w:val="24"/>
          <w:szCs w:val="24"/>
          <w:lang w:eastAsia="pt-BR"/>
        </w:rPr>
        <w:t>Casos</w:t>
      </w:r>
    </w:p>
    <w:p w14:paraId="3FAF54AF" w14:textId="77777777" w:rsidR="005F1AA9" w:rsidRPr="0064454C" w:rsidRDefault="005F1AA9" w:rsidP="005F1AA9">
      <w:pPr>
        <w:pStyle w:val="PargrafodaLista"/>
        <w:spacing w:after="0" w:line="360" w:lineRule="auto"/>
        <w:ind w:left="1429"/>
        <w:jc w:val="both"/>
        <w:rPr>
          <w:rFonts w:ascii="Arial" w:eastAsia="Times New Roman" w:hAnsi="Arial" w:cs="Arial"/>
          <w:sz w:val="24"/>
          <w:szCs w:val="24"/>
          <w:lang w:eastAsia="pt-BR"/>
        </w:rPr>
      </w:pPr>
    </w:p>
    <w:p w14:paraId="34E245CB" w14:textId="77777777" w:rsidR="006F169E" w:rsidRPr="000F176A"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lastRenderedPageBreak/>
        <w:t xml:space="preserve">Estudo em que é descrito uma situação da prática (ensino, assistência, pesquisa ou gestão/gerenciamento), estratégias de intervenção e avaliação de sua eficácia, de interesse para a atuação profissional. </w:t>
      </w:r>
      <w:r w:rsidR="006F169E" w:rsidRPr="000F176A">
        <w:rPr>
          <w:rFonts w:ascii="Arial" w:eastAsia="Times New Roman" w:hAnsi="Arial" w:cs="Arial"/>
          <w:sz w:val="24"/>
          <w:szCs w:val="24"/>
          <w:lang w:eastAsia="pt-BR"/>
        </w:rPr>
        <w:t>Um relato de caso é uma “descrição detalhada de casos clínicos, contendo características importantes sobre sinais, sintomas e outras características do paciente e relatando os procedimentos terapêuticos utilizados, bem como o desenlace do caso”.</w:t>
      </w:r>
    </w:p>
    <w:p w14:paraId="34E245CC" w14:textId="77777777" w:rsidR="006F169E" w:rsidRPr="000F176A" w:rsidRDefault="006F169E"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Os manuscritos de relato de caso deverão conter os seguintes tópicos textuais:</w:t>
      </w:r>
    </w:p>
    <w:p w14:paraId="34E245CD" w14:textId="26A185A0" w:rsidR="00EA046B" w:rsidRPr="000F176A" w:rsidRDefault="00F838DA" w:rsidP="000F63F2">
      <w:pPr>
        <w:pStyle w:val="PargrafodaLista"/>
        <w:numPr>
          <w:ilvl w:val="0"/>
          <w:numId w:val="6"/>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Título</w:t>
      </w:r>
      <w:r>
        <w:rPr>
          <w:rFonts w:ascii="Arial" w:eastAsia="Times New Roman" w:hAnsi="Arial" w:cs="Arial"/>
          <w:sz w:val="24"/>
          <w:szCs w:val="24"/>
          <w:lang w:eastAsia="pt-BR"/>
        </w:rPr>
        <w:t xml:space="preserve"> em português e inglês</w:t>
      </w:r>
      <w:r w:rsidR="00EA046B" w:rsidRPr="000F176A">
        <w:rPr>
          <w:rFonts w:ascii="Arial" w:eastAsia="Times New Roman" w:hAnsi="Arial" w:cs="Arial"/>
          <w:sz w:val="24"/>
          <w:szCs w:val="24"/>
          <w:lang w:eastAsia="pt-BR"/>
        </w:rPr>
        <w:t xml:space="preserve">; </w:t>
      </w:r>
    </w:p>
    <w:p w14:paraId="34E245CF" w14:textId="77777777" w:rsidR="00EA046B" w:rsidRPr="000F176A" w:rsidRDefault="00EA046B" w:rsidP="000F63F2">
      <w:pPr>
        <w:pStyle w:val="PargrafodaLista"/>
        <w:numPr>
          <w:ilvl w:val="0"/>
          <w:numId w:val="6"/>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 xml:space="preserve">Resumo e Palavras-chave; </w:t>
      </w:r>
    </w:p>
    <w:p w14:paraId="34E245D0" w14:textId="77777777" w:rsidR="00EA046B" w:rsidRPr="000F176A" w:rsidRDefault="00EA046B" w:rsidP="000F63F2">
      <w:pPr>
        <w:pStyle w:val="PargrafodaLista"/>
        <w:numPr>
          <w:ilvl w:val="0"/>
          <w:numId w:val="6"/>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Cs/>
          <w:sz w:val="24"/>
          <w:szCs w:val="24"/>
          <w:lang w:eastAsia="pt-BR"/>
        </w:rPr>
        <w:t xml:space="preserve">Abstract e </w:t>
      </w:r>
      <w:r w:rsidRPr="000F176A">
        <w:rPr>
          <w:rFonts w:ascii="Arial" w:eastAsia="Times New Roman" w:hAnsi="Arial" w:cs="Arial"/>
          <w:bCs/>
          <w:sz w:val="24"/>
          <w:szCs w:val="24"/>
          <w:lang w:val="en-US" w:eastAsia="pt-BR"/>
        </w:rPr>
        <w:t>Keywords;</w:t>
      </w:r>
    </w:p>
    <w:p w14:paraId="34E245D1" w14:textId="77777777" w:rsidR="006F169E" w:rsidRPr="000F176A" w:rsidRDefault="006F169E" w:rsidP="000F63F2">
      <w:pPr>
        <w:numPr>
          <w:ilvl w:val="0"/>
          <w:numId w:val="6"/>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Introdução;</w:t>
      </w:r>
    </w:p>
    <w:p w14:paraId="34E245D2" w14:textId="77777777" w:rsidR="006F169E" w:rsidRPr="000F176A" w:rsidRDefault="006F169E" w:rsidP="000F63F2">
      <w:pPr>
        <w:numPr>
          <w:ilvl w:val="0"/>
          <w:numId w:val="6"/>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Relato de caso;</w:t>
      </w:r>
    </w:p>
    <w:p w14:paraId="34E245D3" w14:textId="77777777" w:rsidR="006F169E" w:rsidRPr="000F176A" w:rsidRDefault="006F169E" w:rsidP="000F63F2">
      <w:pPr>
        <w:numPr>
          <w:ilvl w:val="0"/>
          <w:numId w:val="6"/>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Discussão;</w:t>
      </w:r>
    </w:p>
    <w:p w14:paraId="34E245D4" w14:textId="77777777" w:rsidR="006F169E" w:rsidRPr="000F176A" w:rsidRDefault="00861F3A" w:rsidP="000F63F2">
      <w:pPr>
        <w:numPr>
          <w:ilvl w:val="0"/>
          <w:numId w:val="6"/>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Conclusão;</w:t>
      </w:r>
    </w:p>
    <w:p w14:paraId="34E245D5" w14:textId="77777777" w:rsidR="00861F3A" w:rsidRPr="000F176A" w:rsidRDefault="00861F3A" w:rsidP="000F63F2">
      <w:pPr>
        <w:pStyle w:val="PargrafodaLista"/>
        <w:numPr>
          <w:ilvl w:val="0"/>
          <w:numId w:val="6"/>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Referências.</w:t>
      </w:r>
    </w:p>
    <w:p w14:paraId="4DE726C5" w14:textId="77777777" w:rsidR="005F1AA9" w:rsidRPr="005F1AA9" w:rsidRDefault="005F1AA9" w:rsidP="005F1AA9">
      <w:pPr>
        <w:spacing w:after="0" w:line="360" w:lineRule="auto"/>
        <w:ind w:firstLine="708"/>
        <w:jc w:val="both"/>
        <w:rPr>
          <w:rFonts w:ascii="Arial" w:eastAsia="Times New Roman" w:hAnsi="Arial" w:cs="Arial"/>
          <w:sz w:val="24"/>
          <w:szCs w:val="24"/>
          <w:lang w:eastAsia="pt-BR"/>
        </w:rPr>
      </w:pPr>
      <w:r w:rsidRPr="005F1AA9">
        <w:rPr>
          <w:rFonts w:ascii="Arial" w:eastAsia="Times New Roman" w:hAnsi="Arial" w:cs="Arial"/>
          <w:sz w:val="24"/>
          <w:szCs w:val="24"/>
          <w:lang w:eastAsia="pt-BR"/>
        </w:rPr>
        <w:t>O artigo deve conter no máximo 15 páginas, incluindo resumos e referências. Limite de número de referências em 30.</w:t>
      </w:r>
    </w:p>
    <w:p w14:paraId="34E245D7" w14:textId="77777777" w:rsidR="000F176A" w:rsidRDefault="000F176A" w:rsidP="000F63F2">
      <w:pPr>
        <w:spacing w:after="0" w:line="360" w:lineRule="auto"/>
        <w:ind w:firstLine="709"/>
        <w:jc w:val="both"/>
        <w:rPr>
          <w:rFonts w:ascii="Arial" w:eastAsia="Times New Roman" w:hAnsi="Arial" w:cs="Arial"/>
          <w:b/>
          <w:bCs/>
          <w:sz w:val="24"/>
          <w:szCs w:val="24"/>
          <w:lang w:eastAsia="pt-BR"/>
        </w:rPr>
      </w:pPr>
    </w:p>
    <w:p w14:paraId="34E245D8" w14:textId="77777777" w:rsidR="00923D21" w:rsidRPr="0064454C" w:rsidRDefault="00923D21" w:rsidP="000F63F2">
      <w:pPr>
        <w:pStyle w:val="PargrafodaLista"/>
        <w:numPr>
          <w:ilvl w:val="0"/>
          <w:numId w:val="16"/>
        </w:numPr>
        <w:spacing w:after="0" w:line="360" w:lineRule="auto"/>
        <w:ind w:firstLine="709"/>
        <w:jc w:val="both"/>
        <w:rPr>
          <w:rFonts w:ascii="Arial" w:eastAsia="Times New Roman" w:hAnsi="Arial" w:cs="Arial"/>
          <w:sz w:val="24"/>
          <w:szCs w:val="24"/>
          <w:lang w:eastAsia="pt-BR"/>
        </w:rPr>
      </w:pPr>
      <w:r w:rsidRPr="0064454C">
        <w:rPr>
          <w:rFonts w:ascii="Arial" w:eastAsia="Times New Roman" w:hAnsi="Arial" w:cs="Arial"/>
          <w:b/>
          <w:bCs/>
          <w:sz w:val="24"/>
          <w:szCs w:val="24"/>
          <w:lang w:eastAsia="pt-BR"/>
        </w:rPr>
        <w:t>Ensaio Clínico</w:t>
      </w:r>
    </w:p>
    <w:p w14:paraId="34E245D9" w14:textId="77777777" w:rsidR="00861F3A" w:rsidRPr="000F176A"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 xml:space="preserve">Artigos que apresentam resultados parciais ou integrais de ensaios clínicos. Devem estar acompanhados do número e entidade de registro do ensaio clínico segundo recomendação sobre o Registro de Ensaios Clínicos do Centro Latino-Americano e do Caribe de Informação em Ciências da Saúde (BIREME/Organização Pan-Americana da Saúde (OPAS)/Organização Mundial da Saúde (OMS). </w:t>
      </w:r>
    </w:p>
    <w:p w14:paraId="34E245DA" w14:textId="0C1DE10B" w:rsidR="00861F3A" w:rsidRPr="000F176A" w:rsidRDefault="00F838DA" w:rsidP="000F63F2">
      <w:pPr>
        <w:pStyle w:val="PargrafodaLista"/>
        <w:numPr>
          <w:ilvl w:val="0"/>
          <w:numId w:val="9"/>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Título</w:t>
      </w:r>
      <w:r>
        <w:rPr>
          <w:rFonts w:ascii="Arial" w:eastAsia="Times New Roman" w:hAnsi="Arial" w:cs="Arial"/>
          <w:sz w:val="24"/>
          <w:szCs w:val="24"/>
          <w:lang w:eastAsia="pt-BR"/>
        </w:rPr>
        <w:t xml:space="preserve"> em português e inglês</w:t>
      </w:r>
      <w:r w:rsidR="00861F3A" w:rsidRPr="000F176A">
        <w:rPr>
          <w:rFonts w:ascii="Arial" w:eastAsia="Times New Roman" w:hAnsi="Arial" w:cs="Arial"/>
          <w:sz w:val="24"/>
          <w:szCs w:val="24"/>
          <w:lang w:eastAsia="pt-BR"/>
        </w:rPr>
        <w:t xml:space="preserve">; </w:t>
      </w:r>
    </w:p>
    <w:p w14:paraId="34E245DC" w14:textId="77777777" w:rsidR="00861F3A" w:rsidRPr="000F176A" w:rsidRDefault="00861F3A" w:rsidP="000F63F2">
      <w:pPr>
        <w:pStyle w:val="PargrafodaLista"/>
        <w:numPr>
          <w:ilvl w:val="0"/>
          <w:numId w:val="9"/>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 xml:space="preserve">Resumo e Palavras-chave; </w:t>
      </w:r>
    </w:p>
    <w:p w14:paraId="34E245DD" w14:textId="77777777" w:rsidR="00861F3A" w:rsidRPr="000F176A" w:rsidRDefault="00861F3A" w:rsidP="000F63F2">
      <w:pPr>
        <w:pStyle w:val="PargrafodaLista"/>
        <w:numPr>
          <w:ilvl w:val="0"/>
          <w:numId w:val="9"/>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Cs/>
          <w:sz w:val="24"/>
          <w:szCs w:val="24"/>
          <w:lang w:eastAsia="pt-BR"/>
        </w:rPr>
        <w:t xml:space="preserve">Abstract e </w:t>
      </w:r>
      <w:r w:rsidRPr="000F176A">
        <w:rPr>
          <w:rFonts w:ascii="Arial" w:eastAsia="Times New Roman" w:hAnsi="Arial" w:cs="Arial"/>
          <w:bCs/>
          <w:sz w:val="24"/>
          <w:szCs w:val="24"/>
          <w:lang w:val="en-US" w:eastAsia="pt-BR"/>
        </w:rPr>
        <w:t>Keywords;</w:t>
      </w:r>
    </w:p>
    <w:p w14:paraId="34E245DE" w14:textId="77777777" w:rsidR="00861F3A" w:rsidRDefault="00861F3A" w:rsidP="000F63F2">
      <w:pPr>
        <w:numPr>
          <w:ilvl w:val="0"/>
          <w:numId w:val="9"/>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Introdução;</w:t>
      </w:r>
    </w:p>
    <w:p w14:paraId="34E245DF" w14:textId="77777777" w:rsidR="00BF6D38" w:rsidRPr="000F176A" w:rsidRDefault="00BF6D38" w:rsidP="000F63F2">
      <w:pPr>
        <w:numPr>
          <w:ilvl w:val="0"/>
          <w:numId w:val="9"/>
        </w:num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Materiais e métodos;</w:t>
      </w:r>
    </w:p>
    <w:p w14:paraId="34E245E0" w14:textId="77777777" w:rsidR="00861F3A" w:rsidRPr="000F176A" w:rsidRDefault="00861F3A" w:rsidP="000F63F2">
      <w:pPr>
        <w:pStyle w:val="PargrafodaLista"/>
        <w:numPr>
          <w:ilvl w:val="0"/>
          <w:numId w:val="9"/>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Cs/>
          <w:sz w:val="24"/>
          <w:szCs w:val="24"/>
          <w:lang w:eastAsia="pt-BR"/>
        </w:rPr>
        <w:t>Ensaio Clínico;</w:t>
      </w:r>
    </w:p>
    <w:p w14:paraId="34E245E1" w14:textId="77777777" w:rsidR="00861F3A" w:rsidRPr="000F176A" w:rsidRDefault="00BF6D38" w:rsidP="000F63F2">
      <w:pPr>
        <w:numPr>
          <w:ilvl w:val="0"/>
          <w:numId w:val="9"/>
        </w:num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Conclusão</w:t>
      </w:r>
      <w:r w:rsidR="00861F3A" w:rsidRPr="000F176A">
        <w:rPr>
          <w:rFonts w:ascii="Arial" w:eastAsia="Times New Roman" w:hAnsi="Arial" w:cs="Arial"/>
          <w:sz w:val="24"/>
          <w:szCs w:val="24"/>
          <w:lang w:eastAsia="pt-BR"/>
        </w:rPr>
        <w:t>;</w:t>
      </w:r>
    </w:p>
    <w:p w14:paraId="34E245E2" w14:textId="77777777" w:rsidR="00861F3A" w:rsidRPr="000F176A" w:rsidRDefault="00861F3A" w:rsidP="000F63F2">
      <w:pPr>
        <w:numPr>
          <w:ilvl w:val="0"/>
          <w:numId w:val="9"/>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Referências.</w:t>
      </w:r>
    </w:p>
    <w:p w14:paraId="57200B31" w14:textId="77777777" w:rsidR="005F1AA9" w:rsidRPr="005F1AA9" w:rsidRDefault="005F1AA9" w:rsidP="005F1AA9">
      <w:pPr>
        <w:spacing w:after="0" w:line="360" w:lineRule="auto"/>
        <w:ind w:firstLine="708"/>
        <w:jc w:val="both"/>
        <w:rPr>
          <w:rFonts w:ascii="Arial" w:eastAsia="Times New Roman" w:hAnsi="Arial" w:cs="Arial"/>
          <w:sz w:val="24"/>
          <w:szCs w:val="24"/>
          <w:lang w:eastAsia="pt-BR"/>
        </w:rPr>
      </w:pPr>
      <w:r w:rsidRPr="005F1AA9">
        <w:rPr>
          <w:rFonts w:ascii="Arial" w:eastAsia="Times New Roman" w:hAnsi="Arial" w:cs="Arial"/>
          <w:sz w:val="24"/>
          <w:szCs w:val="24"/>
          <w:lang w:eastAsia="pt-BR"/>
        </w:rPr>
        <w:t>O artigo deve conter no máximo 15 páginas, incluindo resumos e referências. Limite de número de referências em 30.</w:t>
      </w:r>
    </w:p>
    <w:p w14:paraId="34E245F6" w14:textId="77777777" w:rsidR="000F176A" w:rsidRDefault="000F176A" w:rsidP="000F63F2">
      <w:pPr>
        <w:spacing w:after="0" w:line="360" w:lineRule="auto"/>
        <w:ind w:firstLine="709"/>
        <w:jc w:val="both"/>
        <w:rPr>
          <w:rFonts w:ascii="Arial" w:eastAsia="Times New Roman" w:hAnsi="Arial" w:cs="Arial"/>
          <w:b/>
          <w:bCs/>
          <w:sz w:val="24"/>
          <w:szCs w:val="24"/>
          <w:lang w:eastAsia="pt-BR"/>
        </w:rPr>
      </w:pPr>
    </w:p>
    <w:p w14:paraId="34E245F7" w14:textId="77777777" w:rsidR="00923D21" w:rsidRPr="000F176A" w:rsidRDefault="000F176A"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
          <w:bCs/>
          <w:sz w:val="24"/>
          <w:szCs w:val="24"/>
          <w:lang w:eastAsia="pt-BR"/>
        </w:rPr>
        <w:t>PREPARO DO MANUSCRITO PARA SUBMISSÃO</w:t>
      </w:r>
    </w:p>
    <w:p w14:paraId="2A7F2936" w14:textId="77777777" w:rsidR="008E32E2" w:rsidRDefault="008E32E2" w:rsidP="000F63F2">
      <w:pPr>
        <w:spacing w:after="0" w:line="360" w:lineRule="auto"/>
        <w:ind w:firstLine="709"/>
        <w:jc w:val="both"/>
        <w:rPr>
          <w:rFonts w:ascii="Arial" w:eastAsia="Times New Roman" w:hAnsi="Arial" w:cs="Arial"/>
          <w:b/>
          <w:bCs/>
          <w:sz w:val="24"/>
          <w:szCs w:val="24"/>
          <w:lang w:eastAsia="pt-BR"/>
        </w:rPr>
      </w:pPr>
    </w:p>
    <w:p w14:paraId="34E245FB" w14:textId="77777777" w:rsidR="00923D21" w:rsidRPr="000F176A"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Nas pesquisas que envolvem seres humanos, os autores deverão fazer referência ao número do parecer aprovado pelo Comitê de Ética que analisou a pesquisa, bem como explicitar o processo adotado para atendimento das prerrogativas da</w:t>
      </w:r>
      <w:r w:rsidR="00CA0DEF" w:rsidRPr="000F176A">
        <w:rPr>
          <w:rFonts w:ascii="Arial" w:eastAsia="Times New Roman" w:hAnsi="Arial" w:cs="Arial"/>
          <w:sz w:val="24"/>
          <w:szCs w:val="24"/>
          <w:lang w:eastAsia="pt-BR"/>
        </w:rPr>
        <w:t>s</w:t>
      </w:r>
      <w:r w:rsidRPr="000F176A">
        <w:rPr>
          <w:rFonts w:ascii="Arial" w:eastAsia="Times New Roman" w:hAnsi="Arial" w:cs="Arial"/>
          <w:sz w:val="24"/>
          <w:szCs w:val="24"/>
          <w:lang w:eastAsia="pt-BR"/>
        </w:rPr>
        <w:t xml:space="preserve"> Resoluç</w:t>
      </w:r>
      <w:r w:rsidR="00CA0DEF" w:rsidRPr="000F176A">
        <w:rPr>
          <w:rFonts w:ascii="Arial" w:eastAsia="Times New Roman" w:hAnsi="Arial" w:cs="Arial"/>
          <w:sz w:val="24"/>
          <w:szCs w:val="24"/>
          <w:lang w:eastAsia="pt-BR"/>
        </w:rPr>
        <w:t>ões</w:t>
      </w:r>
      <w:r w:rsidRPr="000F176A">
        <w:rPr>
          <w:rFonts w:ascii="Arial" w:eastAsia="Times New Roman" w:hAnsi="Arial" w:cs="Arial"/>
          <w:sz w:val="24"/>
          <w:szCs w:val="24"/>
          <w:lang w:eastAsia="pt-BR"/>
        </w:rPr>
        <w:t xml:space="preserve"> 466/2012</w:t>
      </w:r>
      <w:r w:rsidR="00CA0DEF" w:rsidRPr="000F176A">
        <w:rPr>
          <w:rFonts w:ascii="Arial" w:eastAsia="Times New Roman" w:hAnsi="Arial" w:cs="Arial"/>
          <w:sz w:val="24"/>
          <w:szCs w:val="24"/>
          <w:lang w:eastAsia="pt-BR"/>
        </w:rPr>
        <w:t xml:space="preserve"> e 510/2016</w:t>
      </w:r>
      <w:r w:rsidRPr="000F176A">
        <w:rPr>
          <w:rFonts w:ascii="Arial" w:eastAsia="Times New Roman" w:hAnsi="Arial" w:cs="Arial"/>
          <w:sz w:val="24"/>
          <w:szCs w:val="24"/>
          <w:lang w:eastAsia="pt-BR"/>
        </w:rPr>
        <w:t xml:space="preserve"> do Conselho Nacional de Saúde.</w:t>
      </w:r>
    </w:p>
    <w:p w14:paraId="34E245FC" w14:textId="77777777" w:rsidR="000F176A" w:rsidRDefault="000F176A" w:rsidP="000F63F2">
      <w:pPr>
        <w:spacing w:after="0" w:line="360" w:lineRule="auto"/>
        <w:ind w:firstLine="709"/>
        <w:jc w:val="both"/>
        <w:rPr>
          <w:rFonts w:ascii="Arial" w:eastAsia="Times New Roman" w:hAnsi="Arial" w:cs="Arial"/>
          <w:b/>
          <w:bCs/>
          <w:sz w:val="24"/>
          <w:szCs w:val="24"/>
          <w:lang w:eastAsia="pt-BR"/>
        </w:rPr>
      </w:pPr>
    </w:p>
    <w:p w14:paraId="34E245FD" w14:textId="77777777" w:rsidR="00923D21" w:rsidRPr="00B72705" w:rsidRDefault="00923D21" w:rsidP="000F63F2">
      <w:pPr>
        <w:pStyle w:val="PargrafodaLista"/>
        <w:numPr>
          <w:ilvl w:val="0"/>
          <w:numId w:val="16"/>
        </w:numPr>
        <w:spacing w:after="0" w:line="360" w:lineRule="auto"/>
        <w:ind w:firstLine="709"/>
        <w:jc w:val="both"/>
        <w:rPr>
          <w:rFonts w:ascii="Arial" w:eastAsia="Times New Roman" w:hAnsi="Arial" w:cs="Arial"/>
          <w:sz w:val="24"/>
          <w:szCs w:val="24"/>
          <w:lang w:eastAsia="pt-BR"/>
        </w:rPr>
      </w:pPr>
      <w:r w:rsidRPr="00B72705">
        <w:rPr>
          <w:rFonts w:ascii="Arial" w:eastAsia="Times New Roman" w:hAnsi="Arial" w:cs="Arial"/>
          <w:b/>
          <w:bCs/>
          <w:sz w:val="24"/>
          <w:szCs w:val="24"/>
          <w:lang w:eastAsia="pt-BR"/>
        </w:rPr>
        <w:t>Formatação</w:t>
      </w:r>
    </w:p>
    <w:p w14:paraId="34E245FE" w14:textId="47DB55B9" w:rsidR="00923D21" w:rsidRPr="000F176A"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 xml:space="preserve">Os artigos deverão ser digitados em Word for Windows utilizando fonte </w:t>
      </w:r>
      <w:r w:rsidR="005C05A7" w:rsidRPr="000F176A">
        <w:rPr>
          <w:rFonts w:ascii="Arial" w:eastAsia="Times New Roman" w:hAnsi="Arial" w:cs="Arial"/>
          <w:sz w:val="24"/>
          <w:szCs w:val="24"/>
          <w:lang w:eastAsia="pt-BR"/>
        </w:rPr>
        <w:t>Arial,</w:t>
      </w:r>
      <w:r w:rsidRPr="000F176A">
        <w:rPr>
          <w:rFonts w:ascii="Arial" w:eastAsia="Times New Roman" w:hAnsi="Arial" w:cs="Arial"/>
          <w:sz w:val="24"/>
          <w:szCs w:val="24"/>
          <w:lang w:eastAsia="pt-BR"/>
        </w:rPr>
        <w:t xml:space="preserve"> tamanho 12, papel A4, com margens </w:t>
      </w:r>
      <w:r w:rsidR="005C05A7" w:rsidRPr="000F176A">
        <w:rPr>
          <w:rFonts w:ascii="Arial" w:eastAsia="Times New Roman" w:hAnsi="Arial" w:cs="Arial"/>
          <w:sz w:val="24"/>
          <w:szCs w:val="24"/>
          <w:lang w:eastAsia="pt-BR"/>
        </w:rPr>
        <w:t>superior/esquerda de 3 cm e inferior/direita de 2 cm</w:t>
      </w:r>
      <w:r w:rsidRPr="000F176A">
        <w:rPr>
          <w:rFonts w:ascii="Arial" w:eastAsia="Times New Roman" w:hAnsi="Arial" w:cs="Arial"/>
          <w:sz w:val="24"/>
          <w:szCs w:val="24"/>
          <w:lang w:eastAsia="pt-BR"/>
        </w:rPr>
        <w:t>, parágrafos alinhados a 1 cm e espaçamento 1,5 cm em todo o texto</w:t>
      </w:r>
      <w:r w:rsidR="00986AFE">
        <w:rPr>
          <w:rFonts w:ascii="Arial" w:eastAsia="Times New Roman" w:hAnsi="Arial" w:cs="Arial"/>
          <w:sz w:val="24"/>
          <w:szCs w:val="24"/>
          <w:lang w:eastAsia="pt-BR"/>
        </w:rPr>
        <w:t>. A regra não se aplica aos</w:t>
      </w:r>
      <w:r w:rsidRPr="000F176A">
        <w:rPr>
          <w:rFonts w:ascii="Arial" w:eastAsia="Times New Roman" w:hAnsi="Arial" w:cs="Arial"/>
          <w:sz w:val="24"/>
          <w:szCs w:val="24"/>
          <w:lang w:eastAsia="pt-BR"/>
        </w:rPr>
        <w:t xml:space="preserve"> resumos, referências, citações diretas, depoimentos, tabelas e quadros que deverão ter espaçamento simples e fonte 10.</w:t>
      </w:r>
    </w:p>
    <w:p w14:paraId="34E245FF" w14:textId="77777777" w:rsidR="00923D21" w:rsidRPr="000F176A"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Especificar:</w:t>
      </w:r>
    </w:p>
    <w:p w14:paraId="34E24600" w14:textId="51F0FE89" w:rsidR="00923D21" w:rsidRPr="000F176A" w:rsidRDefault="00923D21" w:rsidP="000F63F2">
      <w:pPr>
        <w:numPr>
          <w:ilvl w:val="0"/>
          <w:numId w:val="1"/>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 xml:space="preserve">Financiamento por órgão de fomento </w:t>
      </w:r>
      <w:r w:rsidR="00F838DA" w:rsidRPr="000F176A">
        <w:rPr>
          <w:rFonts w:ascii="Arial" w:eastAsia="Times New Roman" w:hAnsi="Arial" w:cs="Arial"/>
          <w:sz w:val="24"/>
          <w:szCs w:val="24"/>
          <w:lang w:eastAsia="pt-BR"/>
        </w:rPr>
        <w:t>à</w:t>
      </w:r>
      <w:r w:rsidRPr="000F176A">
        <w:rPr>
          <w:rFonts w:ascii="Arial" w:eastAsia="Times New Roman" w:hAnsi="Arial" w:cs="Arial"/>
          <w:sz w:val="24"/>
          <w:szCs w:val="24"/>
          <w:lang w:eastAsia="pt-BR"/>
        </w:rPr>
        <w:t xml:space="preserve"> pesquisa;</w:t>
      </w:r>
    </w:p>
    <w:p w14:paraId="34E24601" w14:textId="77777777" w:rsidR="00923D21" w:rsidRPr="000F176A" w:rsidRDefault="00923D21" w:rsidP="000F63F2">
      <w:pPr>
        <w:numPr>
          <w:ilvl w:val="0"/>
          <w:numId w:val="1"/>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 xml:space="preserve"> Se o artigo é produto de dados de dissertação ou tese;</w:t>
      </w:r>
    </w:p>
    <w:p w14:paraId="34E24602" w14:textId="77777777" w:rsidR="00923D21" w:rsidRPr="000F176A" w:rsidRDefault="00923D21" w:rsidP="000F63F2">
      <w:pPr>
        <w:numPr>
          <w:ilvl w:val="0"/>
          <w:numId w:val="1"/>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 xml:space="preserve"> Se o manuscrito foi apresentado em evento científico;</w:t>
      </w:r>
    </w:p>
    <w:p w14:paraId="34E24603" w14:textId="77777777" w:rsidR="00923D21" w:rsidRPr="000F176A" w:rsidRDefault="00923D21" w:rsidP="000F63F2">
      <w:pPr>
        <w:numPr>
          <w:ilvl w:val="0"/>
          <w:numId w:val="1"/>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A seção a que o texto se destina (Artigo de Pesquisa; de Revisão; de Reflexão; e Relato de Experiência);</w:t>
      </w:r>
    </w:p>
    <w:p w14:paraId="34E24604" w14:textId="77777777" w:rsidR="00923D21" w:rsidRPr="000F176A" w:rsidRDefault="00923D21" w:rsidP="000F63F2">
      <w:pPr>
        <w:numPr>
          <w:ilvl w:val="0"/>
          <w:numId w:val="1"/>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Endereço eletrônico, telefônico e residencial do autor principal para contato.</w:t>
      </w:r>
    </w:p>
    <w:p w14:paraId="34E24605" w14:textId="77777777" w:rsidR="000F176A" w:rsidRDefault="000F176A" w:rsidP="000F63F2">
      <w:pPr>
        <w:spacing w:after="0" w:line="360" w:lineRule="auto"/>
        <w:ind w:firstLine="709"/>
        <w:jc w:val="both"/>
        <w:rPr>
          <w:rFonts w:ascii="Arial" w:eastAsia="Times New Roman" w:hAnsi="Arial" w:cs="Arial"/>
          <w:b/>
          <w:bCs/>
          <w:sz w:val="24"/>
          <w:szCs w:val="24"/>
          <w:lang w:eastAsia="pt-BR"/>
        </w:rPr>
      </w:pPr>
    </w:p>
    <w:p w14:paraId="26A26679" w14:textId="539A310E" w:rsidR="00C22A8B" w:rsidRDefault="00C22A8B" w:rsidP="000F63F2">
      <w:pPr>
        <w:pStyle w:val="PargrafodaLista"/>
        <w:numPr>
          <w:ilvl w:val="0"/>
          <w:numId w:val="16"/>
        </w:numPr>
        <w:spacing w:after="0" w:line="360" w:lineRule="auto"/>
        <w:ind w:firstLine="709"/>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 xml:space="preserve">Página de </w:t>
      </w:r>
      <w:r w:rsidR="001A44A8">
        <w:rPr>
          <w:rFonts w:ascii="Arial" w:eastAsia="Times New Roman" w:hAnsi="Arial" w:cs="Arial"/>
          <w:b/>
          <w:bCs/>
          <w:sz w:val="24"/>
          <w:szCs w:val="24"/>
          <w:lang w:eastAsia="pt-BR"/>
        </w:rPr>
        <w:t>Títulos</w:t>
      </w:r>
    </w:p>
    <w:p w14:paraId="03858868" w14:textId="77777777" w:rsidR="001A44A8" w:rsidRDefault="001A44A8" w:rsidP="000F63F2">
      <w:pPr>
        <w:pStyle w:val="PargrafodaLista"/>
        <w:spacing w:after="0" w:line="360" w:lineRule="auto"/>
        <w:ind w:firstLine="709"/>
        <w:jc w:val="both"/>
        <w:rPr>
          <w:rFonts w:ascii="Arial" w:eastAsia="Times New Roman" w:hAnsi="Arial" w:cs="Arial"/>
          <w:b/>
          <w:bCs/>
          <w:sz w:val="24"/>
          <w:szCs w:val="24"/>
          <w:lang w:eastAsia="pt-BR"/>
        </w:rPr>
      </w:pPr>
    </w:p>
    <w:p w14:paraId="64A5A6F7" w14:textId="4F677A38" w:rsidR="001A44A8" w:rsidRPr="001A44A8" w:rsidRDefault="001A44A8" w:rsidP="000F63F2">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 página de título</w:t>
      </w:r>
      <w:r w:rsidRPr="001A44A8">
        <w:rPr>
          <w:rFonts w:ascii="Arial" w:eastAsia="Times New Roman" w:hAnsi="Arial" w:cs="Arial"/>
          <w:sz w:val="24"/>
          <w:szCs w:val="24"/>
          <w:lang w:eastAsia="pt-BR"/>
        </w:rPr>
        <w:t xml:space="preserve"> deve ser anexada</w:t>
      </w:r>
      <w:r w:rsidR="00474F02">
        <w:rPr>
          <w:rFonts w:ascii="Arial" w:eastAsia="Times New Roman" w:hAnsi="Arial" w:cs="Arial"/>
          <w:sz w:val="24"/>
          <w:szCs w:val="24"/>
          <w:lang w:eastAsia="pt-BR"/>
        </w:rPr>
        <w:t xml:space="preserve"> na submissão, </w:t>
      </w:r>
      <w:r w:rsidRPr="001A44A8">
        <w:rPr>
          <w:rFonts w:ascii="Arial" w:eastAsia="Times New Roman" w:hAnsi="Arial" w:cs="Arial"/>
          <w:sz w:val="24"/>
          <w:szCs w:val="24"/>
          <w:lang w:eastAsia="pt-BR"/>
        </w:rPr>
        <w:t>separad</w:t>
      </w:r>
      <w:r w:rsidR="00474F02">
        <w:rPr>
          <w:rFonts w:ascii="Arial" w:eastAsia="Times New Roman" w:hAnsi="Arial" w:cs="Arial"/>
          <w:sz w:val="24"/>
          <w:szCs w:val="24"/>
          <w:lang w:eastAsia="pt-BR"/>
        </w:rPr>
        <w:t>a</w:t>
      </w:r>
      <w:r w:rsidRPr="001A44A8">
        <w:rPr>
          <w:rFonts w:ascii="Arial" w:eastAsia="Times New Roman" w:hAnsi="Arial" w:cs="Arial"/>
          <w:sz w:val="24"/>
          <w:szCs w:val="24"/>
          <w:lang w:eastAsia="pt-BR"/>
        </w:rPr>
        <w:t xml:space="preserve"> do corpo do artigo completo</w:t>
      </w:r>
      <w:r w:rsidR="00D47499">
        <w:rPr>
          <w:rFonts w:ascii="Arial" w:eastAsia="Times New Roman" w:hAnsi="Arial" w:cs="Arial"/>
          <w:sz w:val="24"/>
          <w:szCs w:val="24"/>
          <w:lang w:eastAsia="pt-BR"/>
        </w:rPr>
        <w:t xml:space="preserve"> e deve conter:</w:t>
      </w:r>
    </w:p>
    <w:p w14:paraId="5C2D4EAC" w14:textId="75278AE0" w:rsidR="00C22A8B" w:rsidRPr="000F176A" w:rsidRDefault="00C22A8B"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
          <w:bCs/>
          <w:sz w:val="24"/>
          <w:szCs w:val="24"/>
          <w:lang w:eastAsia="pt-BR"/>
        </w:rPr>
        <w:t>Título do artigo</w:t>
      </w:r>
      <w:r w:rsidR="00F838DA">
        <w:rPr>
          <w:rFonts w:ascii="Arial" w:eastAsia="Times New Roman" w:hAnsi="Arial" w:cs="Arial"/>
          <w:b/>
          <w:bCs/>
          <w:sz w:val="24"/>
          <w:szCs w:val="24"/>
          <w:lang w:eastAsia="pt-BR"/>
        </w:rPr>
        <w:t xml:space="preserve"> (português e inglês)</w:t>
      </w:r>
      <w:r w:rsidRPr="000F176A">
        <w:rPr>
          <w:rFonts w:ascii="Arial" w:eastAsia="Times New Roman" w:hAnsi="Arial" w:cs="Arial"/>
          <w:b/>
          <w:bCs/>
          <w:sz w:val="24"/>
          <w:szCs w:val="24"/>
          <w:lang w:eastAsia="pt-BR"/>
        </w:rPr>
        <w:t>:</w:t>
      </w:r>
      <w:r w:rsidRPr="000F176A">
        <w:rPr>
          <w:rFonts w:ascii="Arial" w:eastAsia="Times New Roman" w:hAnsi="Arial" w:cs="Arial"/>
          <w:sz w:val="24"/>
          <w:szCs w:val="24"/>
          <w:lang w:eastAsia="pt-BR"/>
        </w:rPr>
        <w:t xml:space="preserve"> sintético e objetivo, com no máximo 15 palavras, em caixa alta, no idioma de submissão e em negrito, centralizado, letra 12, fonte Arial. </w:t>
      </w:r>
    </w:p>
    <w:p w14:paraId="51300934" w14:textId="77777777" w:rsidR="00C22A8B" w:rsidRDefault="00C22A8B" w:rsidP="000F63F2">
      <w:pPr>
        <w:spacing w:after="0" w:line="360" w:lineRule="auto"/>
        <w:ind w:firstLine="709"/>
        <w:jc w:val="both"/>
        <w:rPr>
          <w:rFonts w:ascii="Arial" w:eastAsia="Times New Roman" w:hAnsi="Arial" w:cs="Arial"/>
          <w:b/>
          <w:bCs/>
          <w:sz w:val="24"/>
          <w:szCs w:val="24"/>
          <w:lang w:eastAsia="pt-BR"/>
        </w:rPr>
      </w:pPr>
    </w:p>
    <w:p w14:paraId="3ADDFF3C" w14:textId="043A8C98" w:rsidR="00C22A8B" w:rsidRDefault="00C22A8B" w:rsidP="000F63F2">
      <w:pPr>
        <w:spacing w:after="0" w:line="360" w:lineRule="auto"/>
        <w:ind w:firstLine="709"/>
        <w:jc w:val="both"/>
        <w:rPr>
          <w:rFonts w:ascii="Arial" w:eastAsia="Times New Roman" w:hAnsi="Arial" w:cs="Arial"/>
          <w:b/>
          <w:sz w:val="24"/>
          <w:szCs w:val="24"/>
          <w:lang w:eastAsia="pt-BR"/>
        </w:rPr>
      </w:pPr>
      <w:r w:rsidRPr="000F176A">
        <w:rPr>
          <w:rFonts w:ascii="Arial" w:eastAsia="Times New Roman" w:hAnsi="Arial" w:cs="Arial"/>
          <w:b/>
          <w:bCs/>
          <w:sz w:val="24"/>
          <w:szCs w:val="24"/>
          <w:lang w:eastAsia="pt-BR"/>
        </w:rPr>
        <w:t>Autores:</w:t>
      </w:r>
      <w:r w:rsidRPr="000F176A">
        <w:rPr>
          <w:rFonts w:ascii="Arial" w:eastAsia="Times New Roman" w:hAnsi="Arial" w:cs="Arial"/>
          <w:sz w:val="24"/>
          <w:szCs w:val="24"/>
          <w:lang w:eastAsia="pt-BR"/>
        </w:rPr>
        <w:t xml:space="preserve"> a indicação dos nomes dos autores deverá ser situada logo abaixo do título do artigo limitada a</w:t>
      </w:r>
      <w:r w:rsidR="0058133C">
        <w:rPr>
          <w:rFonts w:ascii="Arial" w:eastAsia="Times New Roman" w:hAnsi="Arial" w:cs="Arial"/>
          <w:sz w:val="24"/>
          <w:szCs w:val="24"/>
          <w:lang w:eastAsia="pt-BR"/>
        </w:rPr>
        <w:t xml:space="preserve"> seis</w:t>
      </w:r>
      <w:r w:rsidRPr="000F176A">
        <w:rPr>
          <w:rFonts w:ascii="Arial" w:eastAsia="Times New Roman" w:hAnsi="Arial" w:cs="Arial"/>
          <w:sz w:val="24"/>
          <w:szCs w:val="24"/>
          <w:lang w:eastAsia="pt-BR"/>
        </w:rPr>
        <w:t xml:space="preserve">, em tamanho 12, fonte Arial, iniciais maiúsculas, em </w:t>
      </w:r>
      <w:r w:rsidRPr="000F176A">
        <w:rPr>
          <w:rFonts w:ascii="Arial" w:eastAsia="Times New Roman" w:hAnsi="Arial" w:cs="Arial"/>
          <w:sz w:val="24"/>
          <w:szCs w:val="24"/>
          <w:lang w:eastAsia="pt-BR"/>
        </w:rPr>
        <w:lastRenderedPageBreak/>
        <w:t xml:space="preserve">negrito, separados por vírgula, com números sobrescritos. Exemplo: </w:t>
      </w:r>
      <w:r w:rsidRPr="000F176A">
        <w:rPr>
          <w:rFonts w:ascii="Arial" w:eastAsia="Times New Roman" w:hAnsi="Arial" w:cs="Arial"/>
          <w:b/>
          <w:sz w:val="24"/>
          <w:szCs w:val="24"/>
          <w:lang w:eastAsia="pt-BR"/>
        </w:rPr>
        <w:t>Maria Aparecida Duarte Costa</w:t>
      </w:r>
      <w:r w:rsidRPr="000F176A">
        <w:rPr>
          <w:rFonts w:ascii="Arial" w:eastAsia="Times New Roman" w:hAnsi="Arial" w:cs="Arial"/>
          <w:b/>
          <w:sz w:val="24"/>
          <w:szCs w:val="24"/>
          <w:vertAlign w:val="superscript"/>
          <w:lang w:eastAsia="pt-BR"/>
        </w:rPr>
        <w:t>1</w:t>
      </w:r>
      <w:r w:rsidRPr="000F176A">
        <w:rPr>
          <w:rFonts w:ascii="Arial" w:eastAsia="Times New Roman" w:hAnsi="Arial" w:cs="Arial"/>
          <w:sz w:val="24"/>
          <w:szCs w:val="24"/>
          <w:lang w:eastAsia="pt-BR"/>
        </w:rPr>
        <w:t xml:space="preserve">, </w:t>
      </w:r>
      <w:r w:rsidRPr="000F176A">
        <w:rPr>
          <w:rFonts w:ascii="Arial" w:eastAsia="Times New Roman" w:hAnsi="Arial" w:cs="Arial"/>
          <w:b/>
          <w:sz w:val="24"/>
          <w:szCs w:val="24"/>
          <w:lang w:eastAsia="pt-BR"/>
        </w:rPr>
        <w:t>Flávia Cristina Ribeiro</w:t>
      </w:r>
      <w:r w:rsidRPr="000F176A">
        <w:rPr>
          <w:rFonts w:ascii="Arial" w:eastAsia="Times New Roman" w:hAnsi="Arial" w:cs="Arial"/>
          <w:b/>
          <w:sz w:val="24"/>
          <w:szCs w:val="24"/>
          <w:vertAlign w:val="superscript"/>
          <w:lang w:eastAsia="pt-BR"/>
        </w:rPr>
        <w:t>2</w:t>
      </w:r>
      <w:r w:rsidRPr="000F176A">
        <w:rPr>
          <w:rFonts w:ascii="Arial" w:eastAsia="Times New Roman" w:hAnsi="Arial" w:cs="Arial"/>
          <w:sz w:val="24"/>
          <w:szCs w:val="24"/>
          <w:lang w:eastAsia="pt-BR"/>
        </w:rPr>
        <w:t>.</w:t>
      </w:r>
      <w:r>
        <w:rPr>
          <w:rFonts w:ascii="Arial" w:eastAsia="Times New Roman" w:hAnsi="Arial" w:cs="Arial"/>
          <w:sz w:val="24"/>
          <w:szCs w:val="24"/>
          <w:lang w:eastAsia="pt-BR"/>
        </w:rPr>
        <w:t xml:space="preserve"> </w:t>
      </w:r>
      <w:r w:rsidRPr="000F176A">
        <w:rPr>
          <w:rFonts w:ascii="Arial" w:eastAsia="Times New Roman" w:hAnsi="Arial" w:cs="Arial"/>
          <w:sz w:val="24"/>
          <w:szCs w:val="24"/>
          <w:lang w:eastAsia="pt-BR"/>
        </w:rPr>
        <w:t xml:space="preserve"> </w:t>
      </w:r>
    </w:p>
    <w:p w14:paraId="7195777C" w14:textId="77777777" w:rsidR="00C22A8B" w:rsidRDefault="00C22A8B"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
          <w:sz w:val="24"/>
          <w:szCs w:val="24"/>
          <w:lang w:eastAsia="pt-BR"/>
        </w:rPr>
        <w:t>Notas dos autores:</w:t>
      </w:r>
      <w:r w:rsidRPr="000F176A">
        <w:rPr>
          <w:rFonts w:ascii="Arial" w:eastAsia="Times New Roman" w:hAnsi="Arial" w:cs="Arial"/>
          <w:sz w:val="24"/>
          <w:szCs w:val="24"/>
          <w:lang w:eastAsia="pt-BR"/>
        </w:rPr>
        <w:t xml:space="preserve"> </w:t>
      </w:r>
      <w:r w:rsidRPr="00EB1974">
        <w:rPr>
          <w:rFonts w:ascii="Arial" w:eastAsia="Times New Roman" w:hAnsi="Arial" w:cs="Arial"/>
          <w:sz w:val="24"/>
          <w:szCs w:val="24"/>
          <w:lang w:eastAsia="pt-BR"/>
        </w:rPr>
        <w:t>inserir</w:t>
      </w:r>
      <w:r>
        <w:rPr>
          <w:rFonts w:ascii="Arial" w:eastAsia="Times New Roman" w:hAnsi="Arial" w:cs="Arial"/>
          <w:sz w:val="24"/>
          <w:szCs w:val="24"/>
          <w:lang w:eastAsia="pt-BR"/>
        </w:rPr>
        <w:t xml:space="preserve"> no rodapé </w:t>
      </w:r>
      <w:r w:rsidRPr="00EB1974">
        <w:rPr>
          <w:rFonts w:ascii="Arial" w:eastAsia="Times New Roman" w:hAnsi="Arial" w:cs="Arial"/>
          <w:sz w:val="24"/>
          <w:szCs w:val="24"/>
          <w:lang w:eastAsia="pt-BR"/>
        </w:rPr>
        <w:t>o(s) título(s) universitário(s), cargo(s) ocupado(s), nome da Instituição aos quais o trabalho deve ser atribuído, Cidade, Estado e endereço completo incluindo o eletrônico do pesquisador proponente.</w:t>
      </w:r>
    </w:p>
    <w:p w14:paraId="5CC60771" w14:textId="6AD529A6" w:rsidR="00474F02" w:rsidRPr="00474F02" w:rsidRDefault="00474F02" w:rsidP="000F63F2">
      <w:pPr>
        <w:spacing w:after="0" w:line="360" w:lineRule="auto"/>
        <w:ind w:firstLine="709"/>
        <w:jc w:val="both"/>
        <w:rPr>
          <w:rFonts w:ascii="Arial" w:eastAsia="Times New Roman" w:hAnsi="Arial" w:cs="Arial"/>
          <w:b/>
          <w:bCs/>
          <w:sz w:val="24"/>
          <w:szCs w:val="24"/>
          <w:lang w:eastAsia="pt-BR"/>
        </w:rPr>
      </w:pPr>
      <w:r w:rsidRPr="00474F02">
        <w:rPr>
          <w:rFonts w:ascii="Arial" w:eastAsia="Times New Roman" w:hAnsi="Arial" w:cs="Arial"/>
          <w:b/>
          <w:bCs/>
          <w:sz w:val="24"/>
          <w:szCs w:val="24"/>
          <w:lang w:eastAsia="pt-BR"/>
        </w:rPr>
        <w:t xml:space="preserve">Obs: modelo </w:t>
      </w:r>
      <w:r w:rsidR="004F3244">
        <w:rPr>
          <w:rFonts w:ascii="Arial" w:eastAsia="Times New Roman" w:hAnsi="Arial" w:cs="Arial"/>
          <w:b/>
          <w:bCs/>
          <w:sz w:val="24"/>
          <w:szCs w:val="24"/>
          <w:lang w:eastAsia="pt-BR"/>
        </w:rPr>
        <w:t xml:space="preserve">de arquivo </w:t>
      </w:r>
      <w:r w:rsidRPr="00474F02">
        <w:rPr>
          <w:rFonts w:ascii="Arial" w:eastAsia="Times New Roman" w:hAnsi="Arial" w:cs="Arial"/>
          <w:b/>
          <w:bCs/>
          <w:sz w:val="24"/>
          <w:szCs w:val="24"/>
          <w:lang w:eastAsia="pt-BR"/>
        </w:rPr>
        <w:t>disponível no site</w:t>
      </w:r>
      <w:r w:rsidR="004F3244">
        <w:rPr>
          <w:rFonts w:ascii="Arial" w:eastAsia="Times New Roman" w:hAnsi="Arial" w:cs="Arial"/>
          <w:b/>
          <w:bCs/>
          <w:sz w:val="24"/>
          <w:szCs w:val="24"/>
          <w:lang w:eastAsia="pt-BR"/>
        </w:rPr>
        <w:t xml:space="preserve"> da revista</w:t>
      </w:r>
      <w:r>
        <w:rPr>
          <w:rFonts w:ascii="Arial" w:eastAsia="Times New Roman" w:hAnsi="Arial" w:cs="Arial"/>
          <w:b/>
          <w:bCs/>
          <w:sz w:val="24"/>
          <w:szCs w:val="24"/>
          <w:lang w:eastAsia="pt-BR"/>
        </w:rPr>
        <w:t>.</w:t>
      </w:r>
    </w:p>
    <w:p w14:paraId="145477EF" w14:textId="77777777" w:rsidR="00C22A8B" w:rsidRPr="00C22A8B" w:rsidRDefault="00C22A8B" w:rsidP="000F63F2">
      <w:pPr>
        <w:spacing w:after="0" w:line="360" w:lineRule="auto"/>
        <w:ind w:left="360" w:firstLine="709"/>
        <w:jc w:val="both"/>
        <w:rPr>
          <w:rFonts w:ascii="Arial" w:eastAsia="Times New Roman" w:hAnsi="Arial" w:cs="Arial"/>
          <w:sz w:val="24"/>
          <w:szCs w:val="24"/>
          <w:lang w:eastAsia="pt-BR"/>
        </w:rPr>
      </w:pPr>
    </w:p>
    <w:p w14:paraId="34E24606" w14:textId="2DB05DED" w:rsidR="00923D21" w:rsidRPr="00B72705" w:rsidRDefault="00B72705" w:rsidP="000F63F2">
      <w:pPr>
        <w:pStyle w:val="PargrafodaLista"/>
        <w:numPr>
          <w:ilvl w:val="0"/>
          <w:numId w:val="16"/>
        </w:numPr>
        <w:spacing w:after="0" w:line="360" w:lineRule="auto"/>
        <w:ind w:firstLine="709"/>
        <w:jc w:val="both"/>
        <w:rPr>
          <w:rFonts w:ascii="Arial" w:eastAsia="Times New Roman" w:hAnsi="Arial" w:cs="Arial"/>
          <w:sz w:val="24"/>
          <w:szCs w:val="24"/>
          <w:lang w:eastAsia="pt-BR"/>
        </w:rPr>
      </w:pPr>
      <w:r>
        <w:rPr>
          <w:rFonts w:ascii="Arial" w:eastAsia="Times New Roman" w:hAnsi="Arial" w:cs="Arial"/>
          <w:b/>
          <w:bCs/>
          <w:sz w:val="24"/>
          <w:szCs w:val="24"/>
          <w:lang w:eastAsia="pt-BR"/>
        </w:rPr>
        <w:t>P</w:t>
      </w:r>
      <w:r w:rsidRPr="00B72705">
        <w:rPr>
          <w:rFonts w:ascii="Arial" w:eastAsia="Times New Roman" w:hAnsi="Arial" w:cs="Arial"/>
          <w:b/>
          <w:bCs/>
          <w:sz w:val="24"/>
          <w:szCs w:val="24"/>
          <w:lang w:eastAsia="pt-BR"/>
        </w:rPr>
        <w:t>rimeira página</w:t>
      </w:r>
    </w:p>
    <w:p w14:paraId="34E24607" w14:textId="77777777" w:rsidR="000F176A" w:rsidRDefault="000F176A" w:rsidP="000F63F2">
      <w:pPr>
        <w:spacing w:after="0" w:line="360" w:lineRule="auto"/>
        <w:ind w:firstLine="709"/>
        <w:jc w:val="both"/>
        <w:rPr>
          <w:rFonts w:ascii="Arial" w:eastAsia="Times New Roman" w:hAnsi="Arial" w:cs="Arial"/>
          <w:b/>
          <w:bCs/>
          <w:sz w:val="24"/>
          <w:szCs w:val="24"/>
          <w:lang w:eastAsia="pt-BR"/>
        </w:rPr>
      </w:pPr>
    </w:p>
    <w:p w14:paraId="34E24608" w14:textId="77777777" w:rsidR="004C3C4B" w:rsidRPr="000F176A"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
          <w:bCs/>
          <w:sz w:val="24"/>
          <w:szCs w:val="24"/>
          <w:lang w:eastAsia="pt-BR"/>
        </w:rPr>
        <w:t>Título do artigo:</w:t>
      </w:r>
      <w:r w:rsidRPr="000F176A">
        <w:rPr>
          <w:rFonts w:ascii="Arial" w:eastAsia="Times New Roman" w:hAnsi="Arial" w:cs="Arial"/>
          <w:sz w:val="24"/>
          <w:szCs w:val="24"/>
          <w:lang w:eastAsia="pt-BR"/>
        </w:rPr>
        <w:t xml:space="preserve"> sintético e objetivo, com no máximo 15 palavras, em caixa </w:t>
      </w:r>
      <w:r w:rsidR="004C3C4B" w:rsidRPr="000F176A">
        <w:rPr>
          <w:rFonts w:ascii="Arial" w:eastAsia="Times New Roman" w:hAnsi="Arial" w:cs="Arial"/>
          <w:sz w:val="24"/>
          <w:szCs w:val="24"/>
          <w:lang w:eastAsia="pt-BR"/>
        </w:rPr>
        <w:t>alta</w:t>
      </w:r>
      <w:r w:rsidRPr="000F176A">
        <w:rPr>
          <w:rFonts w:ascii="Arial" w:eastAsia="Times New Roman" w:hAnsi="Arial" w:cs="Arial"/>
          <w:sz w:val="24"/>
          <w:szCs w:val="24"/>
          <w:lang w:eastAsia="pt-BR"/>
        </w:rPr>
        <w:t xml:space="preserve">, no idioma de submissão e em negrito, centralizado, letra 12, </w:t>
      </w:r>
      <w:r w:rsidR="00AB61B3" w:rsidRPr="000F176A">
        <w:rPr>
          <w:rFonts w:ascii="Arial" w:eastAsia="Times New Roman" w:hAnsi="Arial" w:cs="Arial"/>
          <w:sz w:val="24"/>
          <w:szCs w:val="24"/>
          <w:lang w:eastAsia="pt-BR"/>
        </w:rPr>
        <w:t xml:space="preserve">fonte </w:t>
      </w:r>
      <w:r w:rsidR="004C3C4B" w:rsidRPr="000F176A">
        <w:rPr>
          <w:rFonts w:ascii="Arial" w:eastAsia="Times New Roman" w:hAnsi="Arial" w:cs="Arial"/>
          <w:sz w:val="24"/>
          <w:szCs w:val="24"/>
          <w:lang w:eastAsia="pt-BR"/>
        </w:rPr>
        <w:t>Arial</w:t>
      </w:r>
      <w:r w:rsidRPr="000F176A">
        <w:rPr>
          <w:rFonts w:ascii="Arial" w:eastAsia="Times New Roman" w:hAnsi="Arial" w:cs="Arial"/>
          <w:sz w:val="24"/>
          <w:szCs w:val="24"/>
          <w:lang w:eastAsia="pt-BR"/>
        </w:rPr>
        <w:t xml:space="preserve">. </w:t>
      </w:r>
    </w:p>
    <w:p w14:paraId="34E2460D" w14:textId="77777777" w:rsidR="00923D21" w:rsidRPr="000F176A"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
          <w:bCs/>
          <w:sz w:val="24"/>
          <w:szCs w:val="24"/>
          <w:lang w:eastAsia="pt-BR"/>
        </w:rPr>
        <w:t>Resumo:</w:t>
      </w:r>
      <w:r w:rsidRPr="000F176A">
        <w:rPr>
          <w:rFonts w:ascii="Arial" w:eastAsia="Times New Roman" w:hAnsi="Arial" w:cs="Arial"/>
          <w:sz w:val="24"/>
          <w:szCs w:val="24"/>
          <w:lang w:eastAsia="pt-BR"/>
        </w:rPr>
        <w:t xml:space="preserve"> devem ser estruturado sem siglas ou abreviaturas (exceção para aquelas reconhecidas internacionalmente), no idioma de submissão, contendo no máximo 250 palavras, objetivos, métodos (sem período e local do estudo), principais resultados e conclusões, fornecendo visão clara e concisa do conteúdo. Deve ser redigido em espaço simples, letra 12, </w:t>
      </w:r>
      <w:r w:rsidR="00AB61B3" w:rsidRPr="000F176A">
        <w:rPr>
          <w:rFonts w:ascii="Arial" w:eastAsia="Times New Roman" w:hAnsi="Arial" w:cs="Arial"/>
          <w:sz w:val="24"/>
          <w:szCs w:val="24"/>
          <w:lang w:eastAsia="pt-BR"/>
        </w:rPr>
        <w:t>Arial</w:t>
      </w:r>
      <w:r w:rsidRPr="000F176A">
        <w:rPr>
          <w:rFonts w:ascii="Arial" w:eastAsia="Times New Roman" w:hAnsi="Arial" w:cs="Arial"/>
          <w:sz w:val="24"/>
          <w:szCs w:val="24"/>
          <w:lang w:eastAsia="pt-BR"/>
        </w:rPr>
        <w:t>, na mesma sequência do título. Não utilizar abreviações. Apresentar o mesmo conteúdo do resumo em inglês (a</w:t>
      </w:r>
      <w:r w:rsidR="00F20BA0">
        <w:rPr>
          <w:rFonts w:ascii="Arial" w:eastAsia="Times New Roman" w:hAnsi="Arial" w:cs="Arial"/>
          <w:sz w:val="24"/>
          <w:szCs w:val="24"/>
          <w:lang w:eastAsia="pt-BR"/>
        </w:rPr>
        <w:t>bstract)</w:t>
      </w:r>
      <w:r w:rsidRPr="000F176A">
        <w:rPr>
          <w:rFonts w:ascii="Arial" w:eastAsia="Times New Roman" w:hAnsi="Arial" w:cs="Arial"/>
          <w:sz w:val="24"/>
          <w:szCs w:val="24"/>
          <w:lang w:eastAsia="pt-BR"/>
        </w:rPr>
        <w:t>.</w:t>
      </w:r>
      <w:r w:rsidR="00AB61B3" w:rsidRPr="000F176A">
        <w:rPr>
          <w:rFonts w:ascii="Arial" w:eastAsia="Times New Roman" w:hAnsi="Arial" w:cs="Arial"/>
          <w:sz w:val="24"/>
          <w:szCs w:val="24"/>
          <w:lang w:eastAsia="pt-BR"/>
        </w:rPr>
        <w:t xml:space="preserve"> Apresentar sequencialmente os </w:t>
      </w:r>
      <w:r w:rsidR="00F20BA0">
        <w:rPr>
          <w:rFonts w:ascii="Arial" w:eastAsia="Times New Roman" w:hAnsi="Arial" w:cs="Arial"/>
          <w:sz w:val="24"/>
          <w:szCs w:val="24"/>
          <w:lang w:eastAsia="pt-BR"/>
        </w:rPr>
        <w:t>dois</w:t>
      </w:r>
      <w:r w:rsidR="00AB61B3" w:rsidRPr="000F176A">
        <w:rPr>
          <w:rFonts w:ascii="Arial" w:eastAsia="Times New Roman" w:hAnsi="Arial" w:cs="Arial"/>
          <w:sz w:val="24"/>
          <w:szCs w:val="24"/>
          <w:lang w:eastAsia="pt-BR"/>
        </w:rPr>
        <w:t xml:space="preserve"> resumos na primeira página incluindo títulos e descritores nos respectivos idiomas.</w:t>
      </w:r>
    </w:p>
    <w:p w14:paraId="34E2460E" w14:textId="77777777" w:rsidR="000F176A" w:rsidRDefault="000F176A" w:rsidP="000F63F2">
      <w:pPr>
        <w:spacing w:after="0" w:line="360" w:lineRule="auto"/>
        <w:ind w:firstLine="709"/>
        <w:jc w:val="both"/>
        <w:rPr>
          <w:rFonts w:ascii="Arial" w:eastAsia="Times New Roman" w:hAnsi="Arial" w:cs="Arial"/>
          <w:b/>
          <w:bCs/>
          <w:sz w:val="24"/>
          <w:szCs w:val="24"/>
          <w:lang w:eastAsia="pt-BR"/>
        </w:rPr>
      </w:pPr>
    </w:p>
    <w:p w14:paraId="34E2460F" w14:textId="77777777" w:rsidR="00923D21" w:rsidRPr="000F176A" w:rsidRDefault="007D3C58"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
          <w:bCs/>
          <w:sz w:val="24"/>
          <w:szCs w:val="24"/>
          <w:lang w:eastAsia="pt-BR"/>
        </w:rPr>
        <w:t>Palavras-chave</w:t>
      </w:r>
      <w:r w:rsidR="00923D21" w:rsidRPr="000F176A">
        <w:rPr>
          <w:rFonts w:ascii="Arial" w:eastAsia="Times New Roman" w:hAnsi="Arial" w:cs="Arial"/>
          <w:b/>
          <w:bCs/>
          <w:sz w:val="24"/>
          <w:szCs w:val="24"/>
          <w:lang w:eastAsia="pt-BR"/>
        </w:rPr>
        <w:t>:</w:t>
      </w:r>
      <w:r w:rsidR="00FB317A">
        <w:rPr>
          <w:rFonts w:ascii="Arial" w:eastAsia="Times New Roman" w:hAnsi="Arial" w:cs="Arial"/>
          <w:sz w:val="24"/>
          <w:szCs w:val="24"/>
          <w:lang w:eastAsia="pt-BR"/>
        </w:rPr>
        <w:t xml:space="preserve"> em português e inglês</w:t>
      </w:r>
      <w:r w:rsidR="00923D21" w:rsidRPr="000F176A">
        <w:rPr>
          <w:rFonts w:ascii="Arial" w:eastAsia="Times New Roman" w:hAnsi="Arial" w:cs="Arial"/>
          <w:sz w:val="24"/>
          <w:szCs w:val="24"/>
          <w:lang w:eastAsia="pt-BR"/>
        </w:rPr>
        <w:t xml:space="preserve">, separados por ponto e vírgula e com iniciais maiúsculas, exceto para preposições; devem acompanhar o resumo, respeitando-se o número de </w:t>
      </w:r>
      <w:r w:rsidRPr="000F176A">
        <w:rPr>
          <w:rFonts w:ascii="Arial" w:eastAsia="Times New Roman" w:hAnsi="Arial" w:cs="Arial"/>
          <w:sz w:val="24"/>
          <w:szCs w:val="24"/>
          <w:lang w:eastAsia="pt-BR"/>
        </w:rPr>
        <w:t>no mínimo (3) e no máximo</w:t>
      </w:r>
      <w:r w:rsidR="00923D21" w:rsidRPr="000F176A">
        <w:rPr>
          <w:rFonts w:ascii="Arial" w:eastAsia="Times New Roman" w:hAnsi="Arial" w:cs="Arial"/>
          <w:sz w:val="24"/>
          <w:szCs w:val="24"/>
          <w:lang w:eastAsia="pt-BR"/>
        </w:rPr>
        <w:t xml:space="preserve"> </w:t>
      </w:r>
      <w:r w:rsidRPr="000F176A">
        <w:rPr>
          <w:rFonts w:ascii="Arial" w:eastAsia="Times New Roman" w:hAnsi="Arial" w:cs="Arial"/>
          <w:sz w:val="24"/>
          <w:szCs w:val="24"/>
          <w:lang w:eastAsia="pt-BR"/>
        </w:rPr>
        <w:t>(5)</w:t>
      </w:r>
      <w:r w:rsidR="00923D21" w:rsidRPr="000F176A">
        <w:rPr>
          <w:rFonts w:ascii="Arial" w:eastAsia="Times New Roman" w:hAnsi="Arial" w:cs="Arial"/>
          <w:sz w:val="24"/>
          <w:szCs w:val="24"/>
          <w:lang w:eastAsia="pt-BR"/>
        </w:rPr>
        <w:t xml:space="preserve">. </w:t>
      </w:r>
      <w:r w:rsidRPr="000F176A">
        <w:rPr>
          <w:rFonts w:ascii="Arial" w:eastAsia="Times New Roman" w:hAnsi="Arial" w:cs="Arial"/>
          <w:sz w:val="24"/>
          <w:szCs w:val="24"/>
          <w:lang w:eastAsia="pt-BR"/>
        </w:rPr>
        <w:t>Para área da saúde u</w:t>
      </w:r>
      <w:r w:rsidR="00923D21" w:rsidRPr="000F176A">
        <w:rPr>
          <w:rFonts w:ascii="Arial" w:eastAsia="Times New Roman" w:hAnsi="Arial" w:cs="Arial"/>
          <w:sz w:val="24"/>
          <w:szCs w:val="24"/>
          <w:lang w:eastAsia="pt-BR"/>
        </w:rPr>
        <w:t>tilizar os descritores referidos nos “Descritores em Ciências da Saúde” – DECS/LILACS/BIREME disponível no endereço http:/ http://decs.bvs.br/ e/ou MESH/ “</w:t>
      </w:r>
      <w:r w:rsidR="00923D21" w:rsidRPr="00F20BA0">
        <w:rPr>
          <w:rFonts w:ascii="Arial" w:eastAsia="Times New Roman" w:hAnsi="Arial" w:cs="Arial"/>
          <w:i/>
          <w:sz w:val="24"/>
          <w:szCs w:val="24"/>
          <w:lang w:eastAsia="pt-BR"/>
        </w:rPr>
        <w:t>Medical Subject Heading</w:t>
      </w:r>
      <w:r w:rsidR="00923D21" w:rsidRPr="000F176A">
        <w:rPr>
          <w:rFonts w:ascii="Arial" w:eastAsia="Times New Roman" w:hAnsi="Arial" w:cs="Arial"/>
          <w:sz w:val="24"/>
          <w:szCs w:val="24"/>
          <w:lang w:eastAsia="pt-BR"/>
        </w:rPr>
        <w:t xml:space="preserve">” – </w:t>
      </w:r>
      <w:r w:rsidR="00923D21" w:rsidRPr="00F20BA0">
        <w:rPr>
          <w:rFonts w:ascii="Arial" w:eastAsia="Times New Roman" w:hAnsi="Arial" w:cs="Arial"/>
          <w:i/>
          <w:sz w:val="24"/>
          <w:szCs w:val="24"/>
          <w:lang w:eastAsia="pt-BR"/>
        </w:rPr>
        <w:t>Index Medic</w:t>
      </w:r>
      <w:r w:rsidR="0043225E" w:rsidRPr="00F20BA0">
        <w:rPr>
          <w:rFonts w:ascii="Arial" w:eastAsia="Times New Roman" w:hAnsi="Arial" w:cs="Arial"/>
          <w:i/>
          <w:sz w:val="24"/>
          <w:szCs w:val="24"/>
          <w:lang w:eastAsia="pt-BR"/>
        </w:rPr>
        <w:t>us</w:t>
      </w:r>
      <w:r w:rsidR="0043225E" w:rsidRPr="000F176A">
        <w:rPr>
          <w:rFonts w:ascii="Arial" w:eastAsia="Times New Roman" w:hAnsi="Arial" w:cs="Arial"/>
          <w:sz w:val="24"/>
          <w:szCs w:val="24"/>
          <w:lang w:eastAsia="pt-BR"/>
        </w:rPr>
        <w:t>. Nomenclatura das Palavras-chave</w:t>
      </w:r>
      <w:r w:rsidR="00923D21" w:rsidRPr="000F176A">
        <w:rPr>
          <w:rFonts w:ascii="Arial" w:eastAsia="Times New Roman" w:hAnsi="Arial" w:cs="Arial"/>
          <w:sz w:val="24"/>
          <w:szCs w:val="24"/>
          <w:lang w:eastAsia="pt-BR"/>
        </w:rPr>
        <w:t xml:space="preserve">: </w:t>
      </w:r>
      <w:r w:rsidRPr="000F176A">
        <w:rPr>
          <w:rFonts w:ascii="Arial" w:eastAsia="Times New Roman" w:hAnsi="Arial" w:cs="Arial"/>
          <w:bCs/>
          <w:sz w:val="24"/>
          <w:szCs w:val="24"/>
          <w:lang w:eastAsia="pt-BR"/>
        </w:rPr>
        <w:t>Palavras-chave</w:t>
      </w:r>
      <w:r w:rsidR="00923D21" w:rsidRPr="000F176A">
        <w:rPr>
          <w:rFonts w:ascii="Arial" w:eastAsia="Times New Roman" w:hAnsi="Arial" w:cs="Arial"/>
          <w:sz w:val="24"/>
          <w:szCs w:val="24"/>
          <w:lang w:eastAsia="pt-BR"/>
        </w:rPr>
        <w:t xml:space="preserve">, </w:t>
      </w:r>
      <w:r w:rsidR="00F20BA0">
        <w:rPr>
          <w:rFonts w:ascii="Arial" w:eastAsia="Times New Roman" w:hAnsi="Arial" w:cs="Arial"/>
          <w:sz w:val="24"/>
          <w:szCs w:val="24"/>
          <w:lang w:eastAsia="pt-BR"/>
        </w:rPr>
        <w:t>Keywords</w:t>
      </w:r>
      <w:r w:rsidR="00923D21" w:rsidRPr="000F176A">
        <w:rPr>
          <w:rFonts w:ascii="Arial" w:eastAsia="Times New Roman" w:hAnsi="Arial" w:cs="Arial"/>
          <w:sz w:val="24"/>
          <w:szCs w:val="24"/>
          <w:lang w:eastAsia="pt-BR"/>
        </w:rPr>
        <w:t>, letra 12, em negrito.</w:t>
      </w:r>
    </w:p>
    <w:p w14:paraId="04D946D2" w14:textId="77777777" w:rsidR="00EE5C1D" w:rsidRDefault="00EE5C1D" w:rsidP="000F63F2">
      <w:pPr>
        <w:spacing w:after="0" w:line="360" w:lineRule="auto"/>
        <w:ind w:firstLine="709"/>
        <w:jc w:val="both"/>
        <w:rPr>
          <w:rFonts w:ascii="Arial" w:eastAsia="Times New Roman" w:hAnsi="Arial" w:cs="Arial"/>
          <w:b/>
          <w:bCs/>
          <w:sz w:val="24"/>
          <w:szCs w:val="24"/>
          <w:lang w:eastAsia="pt-BR"/>
        </w:rPr>
      </w:pPr>
    </w:p>
    <w:p w14:paraId="34E24610" w14:textId="71627648" w:rsidR="00923D21" w:rsidRPr="002419C2" w:rsidRDefault="002419C2" w:rsidP="000F63F2">
      <w:pPr>
        <w:pStyle w:val="PargrafodaLista"/>
        <w:numPr>
          <w:ilvl w:val="0"/>
          <w:numId w:val="16"/>
        </w:numPr>
        <w:spacing w:after="0" w:line="360" w:lineRule="auto"/>
        <w:ind w:firstLine="709"/>
        <w:jc w:val="both"/>
        <w:rPr>
          <w:rFonts w:ascii="Arial" w:eastAsia="Times New Roman" w:hAnsi="Arial" w:cs="Arial"/>
          <w:sz w:val="24"/>
          <w:szCs w:val="24"/>
          <w:lang w:eastAsia="pt-BR"/>
        </w:rPr>
      </w:pPr>
      <w:r w:rsidRPr="002419C2">
        <w:rPr>
          <w:rFonts w:ascii="Arial" w:eastAsia="Times New Roman" w:hAnsi="Arial" w:cs="Arial"/>
          <w:b/>
          <w:bCs/>
          <w:sz w:val="24"/>
          <w:szCs w:val="24"/>
          <w:lang w:eastAsia="pt-BR"/>
        </w:rPr>
        <w:t>Corpo do texto</w:t>
      </w:r>
    </w:p>
    <w:p w14:paraId="34E24611" w14:textId="77777777" w:rsidR="000F176A" w:rsidRDefault="000F176A" w:rsidP="000F63F2">
      <w:pPr>
        <w:spacing w:after="0" w:line="360" w:lineRule="auto"/>
        <w:ind w:firstLine="709"/>
        <w:jc w:val="both"/>
        <w:rPr>
          <w:rFonts w:ascii="Arial" w:eastAsia="Times New Roman" w:hAnsi="Arial" w:cs="Arial"/>
          <w:b/>
          <w:bCs/>
          <w:sz w:val="24"/>
          <w:szCs w:val="24"/>
          <w:lang w:eastAsia="pt-BR"/>
        </w:rPr>
      </w:pPr>
    </w:p>
    <w:p w14:paraId="34E24612" w14:textId="5E6864C2" w:rsidR="00923D21" w:rsidRPr="000F176A"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
          <w:bCs/>
          <w:sz w:val="24"/>
          <w:szCs w:val="24"/>
          <w:lang w:eastAsia="pt-BR"/>
        </w:rPr>
        <w:t>Texto:</w:t>
      </w:r>
      <w:r w:rsidRPr="000F176A">
        <w:rPr>
          <w:rFonts w:ascii="Arial" w:eastAsia="Times New Roman" w:hAnsi="Arial" w:cs="Arial"/>
          <w:sz w:val="24"/>
          <w:szCs w:val="24"/>
          <w:lang w:eastAsia="pt-BR"/>
        </w:rPr>
        <w:t xml:space="preserve"> Deve ser obedecida a estrutura exigida para cada categoria de manuscrito</w:t>
      </w:r>
      <w:r w:rsidR="002419C2">
        <w:rPr>
          <w:rFonts w:ascii="Arial" w:eastAsia="Times New Roman" w:hAnsi="Arial" w:cs="Arial"/>
          <w:sz w:val="24"/>
          <w:szCs w:val="24"/>
          <w:lang w:eastAsia="pt-BR"/>
        </w:rPr>
        <w:t>. Os títulos da</w:t>
      </w:r>
      <w:r w:rsidR="00A932C1">
        <w:rPr>
          <w:rFonts w:ascii="Arial" w:eastAsia="Times New Roman" w:hAnsi="Arial" w:cs="Arial"/>
          <w:sz w:val="24"/>
          <w:szCs w:val="24"/>
          <w:lang w:eastAsia="pt-BR"/>
        </w:rPr>
        <w:t>s</w:t>
      </w:r>
      <w:r w:rsidR="002419C2">
        <w:rPr>
          <w:rFonts w:ascii="Arial" w:eastAsia="Times New Roman" w:hAnsi="Arial" w:cs="Arial"/>
          <w:sz w:val="24"/>
          <w:szCs w:val="24"/>
          <w:lang w:eastAsia="pt-BR"/>
        </w:rPr>
        <w:t xml:space="preserve"> sessões </w:t>
      </w:r>
      <w:r w:rsidR="00A932C1">
        <w:rPr>
          <w:rFonts w:ascii="Arial" w:eastAsia="Times New Roman" w:hAnsi="Arial" w:cs="Arial"/>
          <w:sz w:val="24"/>
          <w:szCs w:val="24"/>
          <w:lang w:eastAsia="pt-BR"/>
        </w:rPr>
        <w:t xml:space="preserve">(exemplo: </w:t>
      </w:r>
      <w:r w:rsidRPr="000F176A">
        <w:rPr>
          <w:rFonts w:ascii="Arial" w:eastAsia="Times New Roman" w:hAnsi="Arial" w:cs="Arial"/>
          <w:sz w:val="24"/>
          <w:szCs w:val="24"/>
          <w:lang w:eastAsia="pt-BR"/>
        </w:rPr>
        <w:t>Introdução, Método,</w:t>
      </w:r>
      <w:r w:rsidR="00A932C1">
        <w:rPr>
          <w:rFonts w:ascii="Arial" w:eastAsia="Times New Roman" w:hAnsi="Arial" w:cs="Arial"/>
          <w:sz w:val="24"/>
          <w:szCs w:val="24"/>
          <w:lang w:eastAsia="pt-BR"/>
        </w:rPr>
        <w:t>etc)</w:t>
      </w:r>
      <w:r w:rsidR="00A932C1" w:rsidRPr="000F176A">
        <w:rPr>
          <w:rFonts w:ascii="Arial" w:eastAsia="Times New Roman" w:hAnsi="Arial" w:cs="Arial"/>
          <w:sz w:val="24"/>
          <w:szCs w:val="24"/>
          <w:lang w:eastAsia="pt-BR"/>
        </w:rPr>
        <w:t xml:space="preserve"> </w:t>
      </w:r>
      <w:r w:rsidR="00A932C1">
        <w:rPr>
          <w:rFonts w:ascii="Arial" w:eastAsia="Times New Roman" w:hAnsi="Arial" w:cs="Arial"/>
          <w:sz w:val="24"/>
          <w:szCs w:val="24"/>
          <w:lang w:eastAsia="pt-BR"/>
        </w:rPr>
        <w:t>devem ser gr</w:t>
      </w:r>
      <w:r w:rsidRPr="000F176A">
        <w:rPr>
          <w:rFonts w:ascii="Arial" w:eastAsia="Times New Roman" w:hAnsi="Arial" w:cs="Arial"/>
          <w:sz w:val="24"/>
          <w:szCs w:val="24"/>
          <w:lang w:eastAsia="pt-BR"/>
        </w:rPr>
        <w:t xml:space="preserve">avadas </w:t>
      </w:r>
      <w:r w:rsidR="003F5C0C" w:rsidRPr="000F176A">
        <w:rPr>
          <w:rFonts w:ascii="Arial" w:eastAsia="Times New Roman" w:hAnsi="Arial" w:cs="Arial"/>
          <w:sz w:val="24"/>
          <w:szCs w:val="24"/>
          <w:lang w:eastAsia="pt-BR"/>
        </w:rPr>
        <w:t>em caixa alta</w:t>
      </w:r>
      <w:r w:rsidRPr="000F176A">
        <w:rPr>
          <w:rFonts w:ascii="Arial" w:eastAsia="Times New Roman" w:hAnsi="Arial" w:cs="Arial"/>
          <w:sz w:val="24"/>
          <w:szCs w:val="24"/>
          <w:lang w:eastAsia="pt-BR"/>
        </w:rPr>
        <w:t xml:space="preserve"> e em negrito, sem marcadores e numerações. Não utilizar siglas no texto, com exceção para aquelas reconhecidas internacionalmente. Em </w:t>
      </w:r>
      <w:r w:rsidRPr="000F176A">
        <w:rPr>
          <w:rFonts w:ascii="Arial" w:eastAsia="Times New Roman" w:hAnsi="Arial" w:cs="Arial"/>
          <w:sz w:val="24"/>
          <w:szCs w:val="24"/>
          <w:lang w:eastAsia="pt-BR"/>
        </w:rPr>
        <w:lastRenderedPageBreak/>
        <w:t xml:space="preserve">estudos qualitativos, as falas devem ser apresentadas em fonte </w:t>
      </w:r>
      <w:r w:rsidR="003F5C0C" w:rsidRPr="000F176A">
        <w:rPr>
          <w:rFonts w:ascii="Arial" w:eastAsia="Times New Roman" w:hAnsi="Arial" w:cs="Arial"/>
          <w:sz w:val="24"/>
          <w:szCs w:val="24"/>
          <w:lang w:eastAsia="pt-BR"/>
        </w:rPr>
        <w:t>Arial</w:t>
      </w:r>
      <w:r w:rsidRPr="000F176A">
        <w:rPr>
          <w:rFonts w:ascii="Arial" w:eastAsia="Times New Roman" w:hAnsi="Arial" w:cs="Arial"/>
          <w:sz w:val="24"/>
          <w:szCs w:val="24"/>
          <w:lang w:eastAsia="pt-BR"/>
        </w:rPr>
        <w:t>,</w:t>
      </w:r>
      <w:r w:rsidR="003F5C0C" w:rsidRPr="000F176A">
        <w:rPr>
          <w:rFonts w:ascii="Arial" w:eastAsia="Times New Roman" w:hAnsi="Arial" w:cs="Arial"/>
          <w:sz w:val="24"/>
          <w:szCs w:val="24"/>
          <w:lang w:eastAsia="pt-BR"/>
        </w:rPr>
        <w:t xml:space="preserve"> </w:t>
      </w:r>
      <w:r w:rsidRPr="000F176A">
        <w:rPr>
          <w:rFonts w:ascii="Arial" w:eastAsia="Times New Roman" w:hAnsi="Arial" w:cs="Arial"/>
          <w:sz w:val="24"/>
          <w:szCs w:val="24"/>
          <w:lang w:eastAsia="pt-BR"/>
        </w:rPr>
        <w:t xml:space="preserve">tamanho 10 e espaço simples com recuo de 4 cm, sem colchetes e aspas, com ponto final após identificação do depoente. </w:t>
      </w:r>
      <w:r w:rsidR="003F5C0C" w:rsidRPr="000F176A">
        <w:rPr>
          <w:rFonts w:ascii="Arial" w:eastAsia="Times New Roman" w:hAnsi="Arial" w:cs="Arial"/>
          <w:sz w:val="24"/>
          <w:szCs w:val="24"/>
          <w:lang w:eastAsia="pt-BR"/>
        </w:rPr>
        <w:t>Utilizar</w:t>
      </w:r>
      <w:r w:rsidRPr="000F176A">
        <w:rPr>
          <w:rFonts w:ascii="Arial" w:eastAsia="Times New Roman" w:hAnsi="Arial" w:cs="Arial"/>
          <w:sz w:val="24"/>
          <w:szCs w:val="24"/>
          <w:lang w:eastAsia="pt-BR"/>
        </w:rPr>
        <w:t xml:space="preserve"> itálico na identificação do depoente. O item </w:t>
      </w:r>
      <w:r w:rsidR="003F5C0C" w:rsidRPr="000F176A">
        <w:rPr>
          <w:rFonts w:ascii="Arial" w:eastAsia="Times New Roman" w:hAnsi="Arial" w:cs="Arial"/>
          <w:sz w:val="24"/>
          <w:szCs w:val="24"/>
          <w:lang w:eastAsia="pt-BR"/>
        </w:rPr>
        <w:t>Considerações finais/</w:t>
      </w:r>
      <w:r w:rsidRPr="000F176A">
        <w:rPr>
          <w:rFonts w:ascii="Arial" w:eastAsia="Times New Roman" w:hAnsi="Arial" w:cs="Arial"/>
          <w:sz w:val="24"/>
          <w:szCs w:val="24"/>
          <w:lang w:eastAsia="pt-BR"/>
        </w:rPr>
        <w:t>Conclusões não deve conter citações.</w:t>
      </w:r>
    </w:p>
    <w:p w14:paraId="34E24613" w14:textId="77777777" w:rsidR="000F176A" w:rsidRDefault="000F176A" w:rsidP="000F63F2">
      <w:pPr>
        <w:spacing w:after="0" w:line="360" w:lineRule="auto"/>
        <w:ind w:firstLine="709"/>
        <w:jc w:val="both"/>
        <w:rPr>
          <w:rFonts w:ascii="Arial" w:eastAsia="Times New Roman" w:hAnsi="Arial" w:cs="Arial"/>
          <w:b/>
          <w:bCs/>
          <w:sz w:val="24"/>
          <w:szCs w:val="24"/>
          <w:lang w:eastAsia="pt-BR"/>
        </w:rPr>
      </w:pPr>
    </w:p>
    <w:p w14:paraId="34E24614" w14:textId="4AB33FD6" w:rsidR="009D6501" w:rsidRPr="000F176A" w:rsidRDefault="00923D21" w:rsidP="000F63F2">
      <w:pPr>
        <w:spacing w:after="0" w:line="360" w:lineRule="auto"/>
        <w:ind w:firstLine="709"/>
        <w:jc w:val="both"/>
        <w:rPr>
          <w:rFonts w:ascii="Arial" w:eastAsia="Times New Roman" w:hAnsi="Arial" w:cs="Arial"/>
          <w:i/>
          <w:iCs/>
          <w:color w:val="403D39"/>
          <w:sz w:val="24"/>
          <w:szCs w:val="24"/>
          <w:lang w:eastAsia="pt-BR"/>
        </w:rPr>
      </w:pPr>
      <w:r w:rsidRPr="000F176A">
        <w:rPr>
          <w:rFonts w:ascii="Arial" w:eastAsia="Times New Roman" w:hAnsi="Arial" w:cs="Arial"/>
          <w:b/>
          <w:bCs/>
          <w:sz w:val="24"/>
          <w:szCs w:val="24"/>
          <w:lang w:eastAsia="pt-BR"/>
        </w:rPr>
        <w:t>Tabelas:</w:t>
      </w:r>
      <w:r w:rsidRPr="000F176A">
        <w:rPr>
          <w:rFonts w:ascii="Arial" w:eastAsia="Times New Roman" w:hAnsi="Arial" w:cs="Arial"/>
          <w:sz w:val="24"/>
          <w:szCs w:val="24"/>
          <w:lang w:eastAsia="pt-BR"/>
        </w:rPr>
        <w:t xml:space="preserve"> devem ser limitadas a cinco no conjunto. As tabelas devem ter títulos concisos, numeradas, consecutivamente, com algarismo arábico, na ordem em que forem citadas no texto. As notas explicativas devem aparecer no rodapé das tabelas e não no título ou cabeçalho. </w:t>
      </w:r>
      <w:r w:rsidR="0088657D">
        <w:rPr>
          <w:rFonts w:ascii="Arial" w:eastAsia="Times New Roman" w:hAnsi="Arial" w:cs="Arial"/>
          <w:sz w:val="24"/>
          <w:szCs w:val="24"/>
          <w:lang w:eastAsia="pt-BR"/>
        </w:rPr>
        <w:t>U</w:t>
      </w:r>
      <w:r w:rsidRPr="000F176A">
        <w:rPr>
          <w:rFonts w:ascii="Arial" w:eastAsia="Times New Roman" w:hAnsi="Arial" w:cs="Arial"/>
          <w:sz w:val="24"/>
          <w:szCs w:val="24"/>
          <w:lang w:eastAsia="pt-BR"/>
        </w:rPr>
        <w:t>tilizar letra 1</w:t>
      </w:r>
      <w:r w:rsidR="0088657D">
        <w:rPr>
          <w:rFonts w:ascii="Arial" w:eastAsia="Times New Roman" w:hAnsi="Arial" w:cs="Arial"/>
          <w:sz w:val="24"/>
          <w:szCs w:val="24"/>
          <w:lang w:eastAsia="pt-BR"/>
        </w:rPr>
        <w:t>0</w:t>
      </w:r>
      <w:r w:rsidRPr="000F176A">
        <w:rPr>
          <w:rFonts w:ascii="Arial" w:eastAsia="Times New Roman" w:hAnsi="Arial" w:cs="Arial"/>
          <w:sz w:val="24"/>
          <w:szCs w:val="24"/>
          <w:lang w:eastAsia="pt-BR"/>
        </w:rPr>
        <w:t xml:space="preserve">, fonte </w:t>
      </w:r>
      <w:r w:rsidR="009D6501" w:rsidRPr="000F176A">
        <w:rPr>
          <w:rFonts w:ascii="Arial" w:eastAsia="Times New Roman" w:hAnsi="Arial" w:cs="Arial"/>
          <w:sz w:val="24"/>
          <w:szCs w:val="24"/>
          <w:lang w:eastAsia="pt-BR"/>
        </w:rPr>
        <w:t>Arial</w:t>
      </w:r>
      <w:r w:rsidRPr="000F176A">
        <w:rPr>
          <w:rFonts w:ascii="Arial" w:eastAsia="Times New Roman" w:hAnsi="Arial" w:cs="Arial"/>
          <w:sz w:val="24"/>
          <w:szCs w:val="24"/>
          <w:lang w:eastAsia="pt-BR"/>
        </w:rPr>
        <w:t>. Não ultrapassar uma página.</w:t>
      </w:r>
    </w:p>
    <w:p w14:paraId="34E24615" w14:textId="77777777" w:rsidR="000F176A" w:rsidRDefault="000F176A" w:rsidP="000F63F2">
      <w:pPr>
        <w:spacing w:after="0" w:line="360" w:lineRule="auto"/>
        <w:ind w:firstLine="709"/>
        <w:jc w:val="both"/>
        <w:rPr>
          <w:rFonts w:ascii="Arial" w:hAnsi="Arial" w:cs="Arial"/>
          <w:b/>
          <w:iCs/>
          <w:sz w:val="24"/>
          <w:szCs w:val="24"/>
        </w:rPr>
      </w:pPr>
    </w:p>
    <w:p w14:paraId="34E24616" w14:textId="77777777" w:rsidR="009D6501" w:rsidRPr="000F176A" w:rsidRDefault="009D6501" w:rsidP="000F63F2">
      <w:pPr>
        <w:spacing w:after="0" w:line="360" w:lineRule="auto"/>
        <w:ind w:firstLine="709"/>
        <w:jc w:val="both"/>
        <w:rPr>
          <w:rFonts w:ascii="Arial" w:hAnsi="Arial" w:cs="Arial"/>
          <w:b/>
          <w:sz w:val="24"/>
          <w:szCs w:val="24"/>
        </w:rPr>
      </w:pPr>
      <w:r w:rsidRPr="000F176A">
        <w:rPr>
          <w:rFonts w:ascii="Arial" w:hAnsi="Arial" w:cs="Arial"/>
          <w:b/>
          <w:iCs/>
          <w:sz w:val="24"/>
          <w:szCs w:val="24"/>
        </w:rPr>
        <w:t>Recomendações:</w:t>
      </w:r>
    </w:p>
    <w:p w14:paraId="34E24617" w14:textId="49846B82" w:rsidR="009D6501" w:rsidRPr="000F176A" w:rsidRDefault="009D6501" w:rsidP="000F63F2">
      <w:pPr>
        <w:numPr>
          <w:ilvl w:val="0"/>
          <w:numId w:val="10"/>
        </w:numPr>
        <w:tabs>
          <w:tab w:val="clear" w:pos="720"/>
          <w:tab w:val="num" w:pos="709"/>
        </w:tabs>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Sempre enviar em arquivo editável (Word), nunca em imagem;</w:t>
      </w:r>
    </w:p>
    <w:p w14:paraId="34E24618" w14:textId="77777777" w:rsidR="009D6501" w:rsidRPr="000F176A" w:rsidRDefault="009D6501" w:rsidP="000F63F2">
      <w:pPr>
        <w:numPr>
          <w:ilvl w:val="0"/>
          <w:numId w:val="10"/>
        </w:numPr>
        <w:tabs>
          <w:tab w:val="clear" w:pos="720"/>
          <w:tab w:val="num" w:pos="709"/>
        </w:tabs>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Não formatar tabelas usando o TAB; utilizar a ferramenta de tabelas do programa;</w:t>
      </w:r>
    </w:p>
    <w:p w14:paraId="34E24619" w14:textId="77777777" w:rsidR="00923D21" w:rsidRPr="000F176A" w:rsidRDefault="009D6501" w:rsidP="000F63F2">
      <w:pPr>
        <w:numPr>
          <w:ilvl w:val="0"/>
          <w:numId w:val="10"/>
        </w:num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Nas tabelas, separar as colunas em outras células (da nova coluna); não usar espaços para as divisões;</w:t>
      </w:r>
    </w:p>
    <w:p w14:paraId="34E2461B" w14:textId="5E266136" w:rsidR="000F176A" w:rsidRPr="00637CBA" w:rsidRDefault="009D6501" w:rsidP="000F63F2">
      <w:pPr>
        <w:pStyle w:val="PargrafodaLista"/>
        <w:numPr>
          <w:ilvl w:val="0"/>
          <w:numId w:val="10"/>
        </w:numPr>
        <w:spacing w:after="0" w:line="360" w:lineRule="auto"/>
        <w:ind w:firstLine="709"/>
        <w:jc w:val="both"/>
        <w:rPr>
          <w:rFonts w:ascii="Arial" w:eastAsia="Times New Roman" w:hAnsi="Arial" w:cs="Arial"/>
          <w:b/>
          <w:bCs/>
          <w:sz w:val="24"/>
          <w:szCs w:val="24"/>
          <w:lang w:eastAsia="pt-BR"/>
        </w:rPr>
      </w:pPr>
      <w:r w:rsidRPr="00637CBA">
        <w:rPr>
          <w:rFonts w:ascii="Arial" w:eastAsia="Times New Roman" w:hAnsi="Arial" w:cs="Arial"/>
          <w:sz w:val="24"/>
          <w:szCs w:val="24"/>
          <w:lang w:eastAsia="pt-BR"/>
        </w:rPr>
        <w:t>Sempre informar fonte de onde a tabela foi retirada</w:t>
      </w:r>
      <w:r w:rsidR="00637CBA">
        <w:rPr>
          <w:rFonts w:ascii="Arial" w:eastAsia="Times New Roman" w:hAnsi="Arial" w:cs="Arial"/>
          <w:sz w:val="24"/>
          <w:szCs w:val="24"/>
          <w:lang w:eastAsia="pt-BR"/>
        </w:rPr>
        <w:t>;</w:t>
      </w:r>
    </w:p>
    <w:p w14:paraId="13881F9E" w14:textId="77777777" w:rsidR="00637CBA" w:rsidRPr="00637CBA" w:rsidRDefault="00637CBA" w:rsidP="000F63F2">
      <w:pPr>
        <w:pStyle w:val="PargrafodaLista"/>
        <w:spacing w:after="0" w:line="360" w:lineRule="auto"/>
        <w:ind w:firstLine="709"/>
        <w:jc w:val="both"/>
        <w:rPr>
          <w:rFonts w:ascii="Arial" w:eastAsia="Times New Roman" w:hAnsi="Arial" w:cs="Arial"/>
          <w:b/>
          <w:bCs/>
          <w:sz w:val="24"/>
          <w:szCs w:val="24"/>
          <w:lang w:eastAsia="pt-BR"/>
        </w:rPr>
      </w:pPr>
    </w:p>
    <w:p w14:paraId="34E2461C" w14:textId="504F0044" w:rsidR="00923D21" w:rsidRPr="000F176A"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
          <w:bCs/>
          <w:sz w:val="24"/>
          <w:szCs w:val="24"/>
          <w:lang w:eastAsia="pt-BR"/>
        </w:rPr>
        <w:t>Figuras:</w:t>
      </w:r>
      <w:r w:rsidRPr="000F176A">
        <w:rPr>
          <w:rFonts w:ascii="Arial" w:eastAsia="Times New Roman" w:hAnsi="Arial" w:cs="Arial"/>
          <w:sz w:val="24"/>
          <w:szCs w:val="24"/>
          <w:lang w:eastAsia="pt-BR"/>
        </w:rPr>
        <w:t xml:space="preserve"> são assim denominadas de</w:t>
      </w:r>
      <w:r w:rsidR="009D6501" w:rsidRPr="000F176A">
        <w:rPr>
          <w:rFonts w:ascii="Arial" w:eastAsia="Times New Roman" w:hAnsi="Arial" w:cs="Arial"/>
          <w:sz w:val="24"/>
          <w:szCs w:val="24"/>
          <w:lang w:eastAsia="pt-BR"/>
        </w:rPr>
        <w:t xml:space="preserve">senhos e fotografias; devem </w:t>
      </w:r>
      <w:r w:rsidRPr="000F176A">
        <w:rPr>
          <w:rFonts w:ascii="Arial" w:eastAsia="Times New Roman" w:hAnsi="Arial" w:cs="Arial"/>
          <w:sz w:val="24"/>
          <w:szCs w:val="24"/>
          <w:lang w:eastAsia="pt-BR"/>
        </w:rPr>
        <w:t>demonstrar excelente qualidade de impressão digital. Devem ser numeradas consecutivamente com algarismo arábicos na ordem em que forem citadas no texto. As ilustrações devem ser claras o suficiente para permitir sua reprodução. Não é permitido que o conteúdo dos gráficos seja o mesmo das tabelas. As legendas das figuras, os símbolos, os números e outros sinais necessitam ser identificados e descritos quanto ao seu significado. Os títulos devem ser apresentados abaixo das ilustrações.</w:t>
      </w:r>
    </w:p>
    <w:p w14:paraId="34E2461D" w14:textId="77777777" w:rsidR="000F176A" w:rsidRDefault="000F176A" w:rsidP="000F63F2">
      <w:pPr>
        <w:spacing w:after="0" w:line="360" w:lineRule="auto"/>
        <w:ind w:firstLine="709"/>
        <w:jc w:val="both"/>
        <w:rPr>
          <w:rFonts w:ascii="Arial" w:eastAsia="Times New Roman" w:hAnsi="Arial" w:cs="Arial"/>
          <w:b/>
          <w:bCs/>
          <w:iCs/>
          <w:sz w:val="24"/>
          <w:szCs w:val="24"/>
          <w:lang w:eastAsia="pt-BR"/>
        </w:rPr>
      </w:pPr>
    </w:p>
    <w:p w14:paraId="34E2461E" w14:textId="77777777" w:rsidR="009D6501" w:rsidRPr="000F176A" w:rsidRDefault="009D6501" w:rsidP="000F63F2">
      <w:pPr>
        <w:spacing w:after="0" w:line="360" w:lineRule="auto"/>
        <w:ind w:firstLine="709"/>
        <w:jc w:val="both"/>
        <w:rPr>
          <w:rFonts w:ascii="Arial" w:eastAsia="Times New Roman" w:hAnsi="Arial" w:cs="Arial"/>
          <w:b/>
          <w:bCs/>
          <w:sz w:val="24"/>
          <w:szCs w:val="24"/>
          <w:lang w:eastAsia="pt-BR"/>
        </w:rPr>
      </w:pPr>
      <w:r w:rsidRPr="000F176A">
        <w:rPr>
          <w:rFonts w:ascii="Arial" w:eastAsia="Times New Roman" w:hAnsi="Arial" w:cs="Arial"/>
          <w:b/>
          <w:bCs/>
          <w:iCs/>
          <w:sz w:val="24"/>
          <w:szCs w:val="24"/>
          <w:lang w:eastAsia="pt-BR"/>
        </w:rPr>
        <w:t>Recomendações:</w:t>
      </w:r>
    </w:p>
    <w:p w14:paraId="34E2461F" w14:textId="77777777" w:rsidR="009D6501" w:rsidRPr="000F176A" w:rsidRDefault="009D6501" w:rsidP="000F63F2">
      <w:pPr>
        <w:numPr>
          <w:ilvl w:val="0"/>
          <w:numId w:val="11"/>
        </w:numPr>
        <w:spacing w:after="0" w:line="360" w:lineRule="auto"/>
        <w:ind w:firstLine="709"/>
        <w:jc w:val="both"/>
        <w:rPr>
          <w:rFonts w:ascii="Arial" w:eastAsia="Times New Roman" w:hAnsi="Arial" w:cs="Arial"/>
          <w:bCs/>
          <w:sz w:val="24"/>
          <w:szCs w:val="24"/>
          <w:lang w:eastAsia="pt-BR"/>
        </w:rPr>
      </w:pPr>
      <w:r w:rsidRPr="000F176A">
        <w:rPr>
          <w:rFonts w:ascii="Arial" w:eastAsia="Times New Roman" w:hAnsi="Arial" w:cs="Arial"/>
          <w:bCs/>
          <w:sz w:val="24"/>
          <w:szCs w:val="24"/>
          <w:lang w:eastAsia="pt-BR"/>
        </w:rPr>
        <w:t>Fornecer as fotos em alta resolução;</w:t>
      </w:r>
    </w:p>
    <w:p w14:paraId="34E24620" w14:textId="77777777" w:rsidR="009D6501" w:rsidRPr="000F176A" w:rsidRDefault="009D6501" w:rsidP="000F63F2">
      <w:pPr>
        <w:numPr>
          <w:ilvl w:val="0"/>
          <w:numId w:val="11"/>
        </w:numPr>
        <w:spacing w:after="0" w:line="360" w:lineRule="auto"/>
        <w:ind w:firstLine="709"/>
        <w:jc w:val="both"/>
        <w:rPr>
          <w:rFonts w:ascii="Arial" w:eastAsia="Times New Roman" w:hAnsi="Arial" w:cs="Arial"/>
          <w:bCs/>
          <w:sz w:val="24"/>
          <w:szCs w:val="24"/>
          <w:lang w:eastAsia="pt-BR"/>
        </w:rPr>
      </w:pPr>
      <w:r w:rsidRPr="000F176A">
        <w:rPr>
          <w:rFonts w:ascii="Arial" w:eastAsia="Times New Roman" w:hAnsi="Arial" w:cs="Arial"/>
          <w:bCs/>
          <w:sz w:val="24"/>
          <w:szCs w:val="24"/>
          <w:lang w:eastAsia="pt-BR"/>
        </w:rPr>
        <w:t>Fornecer os gráficos em formato editável;</w:t>
      </w:r>
    </w:p>
    <w:p w14:paraId="34E24621" w14:textId="77777777" w:rsidR="009D6501" w:rsidRPr="000F176A" w:rsidRDefault="009D6501" w:rsidP="000F63F2">
      <w:pPr>
        <w:numPr>
          <w:ilvl w:val="0"/>
          <w:numId w:val="11"/>
        </w:numPr>
        <w:spacing w:after="0" w:line="360" w:lineRule="auto"/>
        <w:ind w:firstLine="709"/>
        <w:jc w:val="both"/>
        <w:rPr>
          <w:rFonts w:ascii="Arial" w:eastAsia="Times New Roman" w:hAnsi="Arial" w:cs="Arial"/>
          <w:bCs/>
          <w:sz w:val="24"/>
          <w:szCs w:val="24"/>
          <w:lang w:eastAsia="pt-BR"/>
        </w:rPr>
      </w:pPr>
      <w:r w:rsidRPr="000F176A">
        <w:rPr>
          <w:rFonts w:ascii="Arial" w:eastAsia="Times New Roman" w:hAnsi="Arial" w:cs="Arial"/>
          <w:bCs/>
          <w:sz w:val="24"/>
          <w:szCs w:val="24"/>
          <w:lang w:eastAsia="pt-BR"/>
        </w:rPr>
        <w:t>Sempre informar fonte de onde a ilustração foi retirada. </w:t>
      </w:r>
    </w:p>
    <w:p w14:paraId="34E24622" w14:textId="77777777" w:rsidR="009D6501" w:rsidRPr="000F176A" w:rsidRDefault="009D6501" w:rsidP="000F63F2">
      <w:pPr>
        <w:spacing w:after="0" w:line="360" w:lineRule="auto"/>
        <w:ind w:firstLine="709"/>
        <w:jc w:val="both"/>
        <w:rPr>
          <w:rFonts w:ascii="Arial" w:eastAsia="Times New Roman" w:hAnsi="Arial" w:cs="Arial"/>
          <w:b/>
          <w:bCs/>
          <w:sz w:val="24"/>
          <w:szCs w:val="24"/>
          <w:lang w:eastAsia="pt-BR"/>
        </w:rPr>
      </w:pPr>
    </w:p>
    <w:p w14:paraId="34E24623" w14:textId="77777777" w:rsidR="00923D21" w:rsidRPr="000F176A"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
          <w:bCs/>
          <w:sz w:val="24"/>
          <w:szCs w:val="24"/>
          <w:lang w:eastAsia="pt-BR"/>
        </w:rPr>
        <w:t>Abreviações e símbolos:</w:t>
      </w:r>
      <w:r w:rsidRPr="000F176A">
        <w:rPr>
          <w:rFonts w:ascii="Arial" w:eastAsia="Times New Roman" w:hAnsi="Arial" w:cs="Arial"/>
          <w:sz w:val="24"/>
          <w:szCs w:val="24"/>
          <w:lang w:eastAsia="pt-BR"/>
        </w:rPr>
        <w:t xml:space="preserve"> não utilizar abreviações nos títulos e resumos do manuscrito, a não ser que sejam abreviações padronizadas. No texto, citar somente </w:t>
      </w:r>
      <w:r w:rsidRPr="000F176A">
        <w:rPr>
          <w:rFonts w:ascii="Arial" w:eastAsia="Times New Roman" w:hAnsi="Arial" w:cs="Arial"/>
          <w:sz w:val="24"/>
          <w:szCs w:val="24"/>
          <w:lang w:eastAsia="pt-BR"/>
        </w:rPr>
        <w:lastRenderedPageBreak/>
        <w:t>abreviaturas de fácil recuperação e de conhecimento comum. Neste caso, esta deve ser acompanhada em parênteses de seu significado na primeira vez em que for citada.</w:t>
      </w:r>
    </w:p>
    <w:p w14:paraId="34E24624" w14:textId="77777777" w:rsidR="000F176A" w:rsidRDefault="000F176A" w:rsidP="000F63F2">
      <w:pPr>
        <w:spacing w:after="0" w:line="360" w:lineRule="auto"/>
        <w:ind w:firstLine="709"/>
        <w:jc w:val="both"/>
        <w:rPr>
          <w:rFonts w:ascii="Arial" w:eastAsia="Times New Roman" w:hAnsi="Arial" w:cs="Arial"/>
          <w:b/>
          <w:bCs/>
          <w:sz w:val="24"/>
          <w:szCs w:val="24"/>
          <w:lang w:eastAsia="pt-BR"/>
        </w:rPr>
      </w:pPr>
    </w:p>
    <w:p w14:paraId="34E24625" w14:textId="77777777" w:rsidR="00923D21" w:rsidRPr="000F176A"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
          <w:bCs/>
          <w:sz w:val="24"/>
          <w:szCs w:val="24"/>
          <w:lang w:eastAsia="pt-BR"/>
        </w:rPr>
        <w:t>Agradecimentos:</w:t>
      </w:r>
      <w:r w:rsidRPr="000F176A">
        <w:rPr>
          <w:rFonts w:ascii="Arial" w:eastAsia="Times New Roman" w:hAnsi="Arial" w:cs="Arial"/>
          <w:sz w:val="24"/>
          <w:szCs w:val="24"/>
          <w:lang w:eastAsia="pt-BR"/>
        </w:rPr>
        <w:t xml:space="preserve"> item opcional. Podem ser incluídas pessoas envolvidas que não se configuram como autores ou instituições. No caso de apoio financeiro de instituição, informar número de processo.</w:t>
      </w:r>
    </w:p>
    <w:p w14:paraId="34E24626" w14:textId="77777777" w:rsidR="000F176A" w:rsidRDefault="000F176A" w:rsidP="000F63F2">
      <w:pPr>
        <w:spacing w:after="0" w:line="360" w:lineRule="auto"/>
        <w:ind w:firstLine="709"/>
        <w:jc w:val="both"/>
        <w:rPr>
          <w:rFonts w:ascii="Arial" w:eastAsia="Times New Roman" w:hAnsi="Arial" w:cs="Arial"/>
          <w:b/>
          <w:bCs/>
          <w:sz w:val="24"/>
          <w:szCs w:val="24"/>
          <w:lang w:eastAsia="pt-BR"/>
        </w:rPr>
      </w:pPr>
    </w:p>
    <w:p w14:paraId="34E24627" w14:textId="77777777" w:rsidR="00923D21" w:rsidRPr="000F176A"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
          <w:bCs/>
          <w:sz w:val="24"/>
          <w:szCs w:val="24"/>
          <w:lang w:eastAsia="pt-BR"/>
        </w:rPr>
        <w:t>Colaborações:</w:t>
      </w:r>
      <w:r w:rsidRPr="000F176A">
        <w:rPr>
          <w:rFonts w:ascii="Arial" w:eastAsia="Times New Roman" w:hAnsi="Arial" w:cs="Arial"/>
          <w:sz w:val="24"/>
          <w:szCs w:val="24"/>
          <w:lang w:eastAsia="pt-BR"/>
        </w:rPr>
        <w:t xml:space="preserve"> item </w:t>
      </w:r>
      <w:r w:rsidR="009D6501" w:rsidRPr="000F176A">
        <w:rPr>
          <w:rFonts w:ascii="Arial" w:eastAsia="Times New Roman" w:hAnsi="Arial" w:cs="Arial"/>
          <w:sz w:val="24"/>
          <w:szCs w:val="24"/>
          <w:lang w:eastAsia="pt-BR"/>
        </w:rPr>
        <w:t>opcional</w:t>
      </w:r>
      <w:r w:rsidRPr="000F176A">
        <w:rPr>
          <w:rFonts w:ascii="Arial" w:eastAsia="Times New Roman" w:hAnsi="Arial" w:cs="Arial"/>
          <w:sz w:val="24"/>
          <w:szCs w:val="24"/>
          <w:lang w:eastAsia="pt-BR"/>
        </w:rPr>
        <w:t>. Deve apresentar sucintamente a contribuição de cada autor do artigo, de acordo com os critérios de Responsabilidade de Autoria (Autoria) estabelecidos pela Rev Rene.</w:t>
      </w:r>
    </w:p>
    <w:p w14:paraId="34E24628" w14:textId="77777777" w:rsidR="000F176A" w:rsidRDefault="000F176A" w:rsidP="000F63F2">
      <w:pPr>
        <w:spacing w:after="0" w:line="360" w:lineRule="auto"/>
        <w:ind w:firstLine="709"/>
        <w:jc w:val="both"/>
        <w:rPr>
          <w:rFonts w:ascii="Arial" w:eastAsia="Times New Roman" w:hAnsi="Arial" w:cs="Arial"/>
          <w:b/>
          <w:bCs/>
          <w:sz w:val="24"/>
          <w:szCs w:val="24"/>
          <w:lang w:eastAsia="pt-BR"/>
        </w:rPr>
      </w:pPr>
    </w:p>
    <w:p w14:paraId="0D12B426" w14:textId="77777777" w:rsidR="00815514"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
          <w:bCs/>
          <w:sz w:val="24"/>
          <w:szCs w:val="24"/>
          <w:lang w:eastAsia="pt-BR"/>
        </w:rPr>
        <w:t>Referências:</w:t>
      </w:r>
      <w:r w:rsidRPr="000F176A">
        <w:rPr>
          <w:rFonts w:ascii="Arial" w:eastAsia="Times New Roman" w:hAnsi="Arial" w:cs="Arial"/>
          <w:sz w:val="24"/>
          <w:szCs w:val="24"/>
          <w:lang w:eastAsia="pt-BR"/>
        </w:rPr>
        <w:t xml:space="preserve"> </w:t>
      </w:r>
      <w:r w:rsidR="00156E4C" w:rsidRPr="000F176A">
        <w:rPr>
          <w:rFonts w:ascii="Arial" w:eastAsia="Times New Roman" w:hAnsi="Arial" w:cs="Arial"/>
          <w:sz w:val="24"/>
          <w:szCs w:val="24"/>
          <w:lang w:eastAsia="pt-BR"/>
        </w:rPr>
        <w:t>Devem ser numeradas de consecutiva, de acordo com a primeira menção no texto, utilizando algarismos arábicos. A listagem final deve seguir a ordem numérica do texto, ignorando a ordem alfabética de autores. Não devem ser abreviados títulos de livros, editoras ou outros. Devem constar os nomes dos (6) primeiros autores, seguidos da expressão et al</w:t>
      </w:r>
      <w:r w:rsidR="00D67380">
        <w:rPr>
          <w:rFonts w:ascii="Arial" w:eastAsia="Times New Roman" w:hAnsi="Arial" w:cs="Arial"/>
          <w:sz w:val="24"/>
          <w:szCs w:val="24"/>
          <w:lang w:eastAsia="pt-BR"/>
        </w:rPr>
        <w:t xml:space="preserve">, </w:t>
      </w:r>
      <w:r w:rsidR="00D67380" w:rsidRPr="00D67380">
        <w:rPr>
          <w:rFonts w:ascii="Arial" w:eastAsia="Times New Roman" w:hAnsi="Arial" w:cs="Arial"/>
          <w:sz w:val="24"/>
          <w:szCs w:val="24"/>
          <w:lang w:eastAsia="pt-BR"/>
        </w:rPr>
        <w:t>quando ultrapassarem esse número</w:t>
      </w:r>
      <w:r w:rsidR="00D67380">
        <w:rPr>
          <w:rFonts w:ascii="Arial" w:eastAsia="Times New Roman" w:hAnsi="Arial" w:cs="Arial"/>
          <w:sz w:val="24"/>
          <w:szCs w:val="24"/>
          <w:lang w:eastAsia="pt-BR"/>
        </w:rPr>
        <w:t>,</w:t>
      </w:r>
      <w:r w:rsidR="00D67380" w:rsidRPr="00D67380">
        <w:rPr>
          <w:rFonts w:ascii="Arial" w:eastAsia="Times New Roman" w:hAnsi="Arial" w:cs="Arial"/>
          <w:sz w:val="24"/>
          <w:szCs w:val="24"/>
          <w:lang w:eastAsia="pt-BR"/>
        </w:rPr>
        <w:t xml:space="preserve"> </w:t>
      </w:r>
      <w:r w:rsidR="00D67380">
        <w:rPr>
          <w:rFonts w:ascii="Arial" w:eastAsia="Times New Roman" w:hAnsi="Arial" w:cs="Arial"/>
          <w:sz w:val="24"/>
          <w:szCs w:val="24"/>
          <w:lang w:eastAsia="pt-BR"/>
        </w:rPr>
        <w:t xml:space="preserve">para estilo Vancouver. Para ABNT, devem </w:t>
      </w:r>
      <w:r w:rsidR="00D67380" w:rsidRPr="00D67380">
        <w:rPr>
          <w:rFonts w:ascii="Arial" w:eastAsia="Times New Roman" w:hAnsi="Arial" w:cs="Arial"/>
          <w:sz w:val="24"/>
          <w:szCs w:val="24"/>
          <w:lang w:eastAsia="pt-BR"/>
        </w:rPr>
        <w:t>constar os nomes dos (</w:t>
      </w:r>
      <w:r w:rsidR="00D67380">
        <w:rPr>
          <w:rFonts w:ascii="Arial" w:eastAsia="Times New Roman" w:hAnsi="Arial" w:cs="Arial"/>
          <w:sz w:val="24"/>
          <w:szCs w:val="24"/>
          <w:lang w:eastAsia="pt-BR"/>
        </w:rPr>
        <w:t>3</w:t>
      </w:r>
      <w:r w:rsidR="00D67380" w:rsidRPr="00D67380">
        <w:rPr>
          <w:rFonts w:ascii="Arial" w:eastAsia="Times New Roman" w:hAnsi="Arial" w:cs="Arial"/>
          <w:sz w:val="24"/>
          <w:szCs w:val="24"/>
          <w:lang w:eastAsia="pt-BR"/>
        </w:rPr>
        <w:t>) primeiros autores, seguidos da expressão et al</w:t>
      </w:r>
      <w:r w:rsidR="00156E4C" w:rsidRPr="000F176A">
        <w:rPr>
          <w:rFonts w:ascii="Arial" w:eastAsia="Times New Roman" w:hAnsi="Arial" w:cs="Arial"/>
          <w:sz w:val="24"/>
          <w:szCs w:val="24"/>
          <w:lang w:eastAsia="pt-BR"/>
        </w:rPr>
        <w:t>.</w:t>
      </w:r>
      <w:r w:rsidR="00D67380">
        <w:rPr>
          <w:rFonts w:ascii="Arial" w:eastAsia="Times New Roman" w:hAnsi="Arial" w:cs="Arial"/>
          <w:sz w:val="24"/>
          <w:szCs w:val="24"/>
          <w:lang w:eastAsia="pt-BR"/>
        </w:rPr>
        <w:t>,</w:t>
      </w:r>
      <w:r w:rsidR="00156E4C" w:rsidRPr="000F176A">
        <w:rPr>
          <w:rFonts w:ascii="Arial" w:eastAsia="Times New Roman" w:hAnsi="Arial" w:cs="Arial"/>
          <w:sz w:val="24"/>
          <w:szCs w:val="24"/>
          <w:lang w:eastAsia="pt-BR"/>
        </w:rPr>
        <w:t xml:space="preserve"> quando ultrapassarem esse número. Comunicações pessoais, trabalhos inéditos ou em andamento poderão ser citados quando absolutamente necessários, mas não devem ser incluídos na lista de referências, sendo apresentados somente no corpo do texto ou em nota de rodapé. </w:t>
      </w:r>
    </w:p>
    <w:p w14:paraId="34E24629" w14:textId="1E611296" w:rsidR="00156E4C" w:rsidRPr="000F176A" w:rsidRDefault="00156E4C"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Quando um artigo estiver em vias de publicação, deverá ser indicado: título do periódico, ano e outros dados disponíveis, seguidos da expressão, entre parênteses “no prelo”. As publicações não convencionais, de difícil acesso, podem ser citadas desde que os autores indiquem ao leitor onde localizá-las. A exatidão das referências é de responsabilidade dos autores.</w:t>
      </w:r>
    </w:p>
    <w:p w14:paraId="34E2462C" w14:textId="64CB48DD" w:rsidR="008750D0" w:rsidRPr="008750D0" w:rsidRDefault="00156E4C"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As Referências que se referem a artigos publicados em periódicos latino-americanos e que possuem versão em inglês devem se</w:t>
      </w:r>
      <w:r w:rsidR="00431320">
        <w:rPr>
          <w:rFonts w:ascii="Arial" w:eastAsia="Times New Roman" w:hAnsi="Arial" w:cs="Arial"/>
          <w:sz w:val="24"/>
          <w:szCs w:val="24"/>
          <w:lang w:eastAsia="pt-BR"/>
        </w:rPr>
        <w:t>r citadas na versão em inglês; n</w:t>
      </w:r>
      <w:r w:rsidRPr="000F176A">
        <w:rPr>
          <w:rFonts w:ascii="Arial" w:eastAsia="Times New Roman" w:hAnsi="Arial" w:cs="Arial"/>
          <w:sz w:val="24"/>
          <w:szCs w:val="24"/>
          <w:lang w:eastAsia="pt-BR"/>
        </w:rPr>
        <w:t xml:space="preserve">ão incluir mais de </w:t>
      </w:r>
      <w:r w:rsidR="0034106C">
        <w:rPr>
          <w:rFonts w:ascii="Arial" w:eastAsia="Times New Roman" w:hAnsi="Arial" w:cs="Arial"/>
          <w:sz w:val="24"/>
          <w:szCs w:val="24"/>
          <w:lang w:eastAsia="pt-BR"/>
        </w:rPr>
        <w:t>30</w:t>
      </w:r>
      <w:r w:rsidR="001F6D32">
        <w:rPr>
          <w:rFonts w:ascii="Arial" w:eastAsia="Times New Roman" w:hAnsi="Arial" w:cs="Arial"/>
          <w:sz w:val="24"/>
          <w:szCs w:val="24"/>
          <w:lang w:eastAsia="pt-BR"/>
        </w:rPr>
        <w:t xml:space="preserve"> referências.</w:t>
      </w:r>
      <w:r w:rsidRPr="000F176A">
        <w:rPr>
          <w:rFonts w:ascii="Arial" w:eastAsia="Times New Roman" w:hAnsi="Arial" w:cs="Arial"/>
          <w:sz w:val="24"/>
          <w:szCs w:val="24"/>
          <w:lang w:eastAsia="pt-BR"/>
        </w:rPr>
        <w:t xml:space="preserve"> Conferir cuidadosamente as referências, pois os leitores devem conseguir consultar </w:t>
      </w:r>
      <w:r w:rsidR="00F20BA0">
        <w:rPr>
          <w:rFonts w:ascii="Arial" w:eastAsia="Times New Roman" w:hAnsi="Arial" w:cs="Arial"/>
          <w:sz w:val="24"/>
          <w:szCs w:val="24"/>
          <w:lang w:eastAsia="pt-BR"/>
        </w:rPr>
        <w:t xml:space="preserve">preferencialmente </w:t>
      </w:r>
      <w:r w:rsidRPr="000F176A">
        <w:rPr>
          <w:rFonts w:ascii="Arial" w:eastAsia="Times New Roman" w:hAnsi="Arial" w:cs="Arial"/>
          <w:sz w:val="24"/>
          <w:szCs w:val="24"/>
          <w:lang w:eastAsia="pt-BR"/>
        </w:rPr>
        <w:t>o material referenciado no</w:t>
      </w:r>
      <w:r w:rsidR="00F20BA0">
        <w:rPr>
          <w:rFonts w:ascii="Arial" w:eastAsia="Times New Roman" w:hAnsi="Arial" w:cs="Arial"/>
          <w:sz w:val="24"/>
          <w:szCs w:val="24"/>
          <w:lang w:eastAsia="pt-BR"/>
        </w:rPr>
        <w:t xml:space="preserve"> original.</w:t>
      </w:r>
    </w:p>
    <w:p w14:paraId="34E2462D" w14:textId="77777777" w:rsidR="008750D0" w:rsidRDefault="008750D0" w:rsidP="000F63F2">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O</w:t>
      </w:r>
      <w:r w:rsidRPr="008750D0">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Florence em </w:t>
      </w:r>
      <w:r w:rsidRPr="008750D0">
        <w:rPr>
          <w:rFonts w:ascii="Arial" w:eastAsia="Times New Roman" w:hAnsi="Arial" w:cs="Arial"/>
          <w:sz w:val="24"/>
          <w:szCs w:val="24"/>
          <w:lang w:eastAsia="pt-BR"/>
        </w:rPr>
        <w:t xml:space="preserve">Revista adota </w:t>
      </w:r>
      <w:r w:rsidR="00D67380">
        <w:rPr>
          <w:rFonts w:ascii="Arial" w:eastAsia="Times New Roman" w:hAnsi="Arial" w:cs="Arial"/>
          <w:sz w:val="24"/>
          <w:szCs w:val="24"/>
          <w:lang w:eastAsia="pt-BR"/>
        </w:rPr>
        <w:t xml:space="preserve">para </w:t>
      </w:r>
      <w:r w:rsidR="00D67380" w:rsidRPr="00166EB9">
        <w:rPr>
          <w:rFonts w:ascii="Arial" w:eastAsia="Times New Roman" w:hAnsi="Arial" w:cs="Arial"/>
          <w:b/>
          <w:bCs/>
          <w:sz w:val="24"/>
          <w:szCs w:val="24"/>
          <w:lang w:eastAsia="pt-BR"/>
        </w:rPr>
        <w:t xml:space="preserve">área da saúde </w:t>
      </w:r>
      <w:r w:rsidRPr="008750D0">
        <w:rPr>
          <w:rFonts w:ascii="Arial" w:eastAsia="Times New Roman" w:hAnsi="Arial" w:cs="Arial"/>
          <w:sz w:val="24"/>
          <w:szCs w:val="24"/>
          <w:lang w:eastAsia="pt-BR"/>
        </w:rPr>
        <w:t>as normas do Comitê Internacional de Editores de Revistas Médicas (</w:t>
      </w:r>
      <w:r w:rsidRPr="00166EB9">
        <w:rPr>
          <w:rFonts w:ascii="Arial" w:eastAsia="Times New Roman" w:hAnsi="Arial" w:cs="Arial"/>
          <w:b/>
          <w:bCs/>
          <w:sz w:val="24"/>
          <w:szCs w:val="24"/>
          <w:lang w:eastAsia="pt-BR"/>
        </w:rPr>
        <w:t>estilo Vancouver),</w:t>
      </w:r>
      <w:r w:rsidRPr="008750D0">
        <w:rPr>
          <w:rFonts w:ascii="Arial" w:eastAsia="Times New Roman" w:hAnsi="Arial" w:cs="Arial"/>
          <w:sz w:val="24"/>
          <w:szCs w:val="24"/>
          <w:lang w:eastAsia="pt-BR"/>
        </w:rPr>
        <w:t xml:space="preserve"> publicadas no </w:t>
      </w:r>
      <w:r w:rsidRPr="008750D0">
        <w:rPr>
          <w:rFonts w:ascii="Arial" w:eastAsia="Times New Roman" w:hAnsi="Arial" w:cs="Arial"/>
          <w:sz w:val="24"/>
          <w:szCs w:val="24"/>
          <w:lang w:eastAsia="pt-BR"/>
        </w:rPr>
        <w:lastRenderedPageBreak/>
        <w:t>New England Journal of Medicine, 1997; 336: 309, e na Revista Panamericana de Salud Publica, 1998; 3: 188-96 (</w:t>
      </w:r>
      <w:r w:rsidR="00D67380" w:rsidRPr="00D67380">
        <w:rPr>
          <w:rFonts w:ascii="Arial" w:eastAsia="Times New Roman" w:hAnsi="Arial" w:cs="Arial"/>
          <w:sz w:val="24"/>
          <w:szCs w:val="24"/>
          <w:lang w:eastAsia="pt-BR"/>
        </w:rPr>
        <w:t>http://www.icmje.org/urm_main.html</w:t>
      </w:r>
      <w:r w:rsidRPr="008750D0">
        <w:rPr>
          <w:rFonts w:ascii="Arial" w:eastAsia="Times New Roman" w:hAnsi="Arial" w:cs="Arial"/>
          <w:sz w:val="24"/>
          <w:szCs w:val="24"/>
          <w:lang w:eastAsia="pt-BR"/>
        </w:rPr>
        <w:t>).</w:t>
      </w:r>
    </w:p>
    <w:p w14:paraId="34E2462E" w14:textId="77777777" w:rsidR="00D67380" w:rsidRPr="00166EB9" w:rsidRDefault="00D67380" w:rsidP="000F63F2">
      <w:pPr>
        <w:spacing w:after="0" w:line="360" w:lineRule="auto"/>
        <w:ind w:firstLine="709"/>
        <w:jc w:val="both"/>
        <w:rPr>
          <w:rFonts w:ascii="Arial" w:eastAsia="Times New Roman" w:hAnsi="Arial" w:cs="Arial"/>
          <w:b/>
          <w:bCs/>
          <w:sz w:val="24"/>
          <w:szCs w:val="24"/>
          <w:lang w:eastAsia="pt-BR"/>
        </w:rPr>
      </w:pPr>
      <w:r w:rsidRPr="00166EB9">
        <w:rPr>
          <w:rFonts w:ascii="Arial" w:eastAsia="Times New Roman" w:hAnsi="Arial" w:cs="Arial"/>
          <w:b/>
          <w:bCs/>
          <w:sz w:val="24"/>
          <w:szCs w:val="24"/>
          <w:lang w:eastAsia="pt-BR"/>
        </w:rPr>
        <w:t>Para as Ciências Humanas e Sociais, utiliza-se a ABNT 6023/2002.</w:t>
      </w:r>
    </w:p>
    <w:p w14:paraId="34E2462F" w14:textId="77777777" w:rsidR="00156E4C" w:rsidRPr="00ED0344" w:rsidRDefault="00156E4C" w:rsidP="000F63F2">
      <w:pPr>
        <w:spacing w:before="100" w:beforeAutospacing="1" w:after="100" w:afterAutospacing="1" w:line="240" w:lineRule="auto"/>
        <w:ind w:firstLine="709"/>
        <w:rPr>
          <w:rFonts w:ascii="Arial" w:eastAsia="Times New Roman" w:hAnsi="Arial" w:cs="Arial"/>
          <w:sz w:val="24"/>
          <w:szCs w:val="24"/>
          <w:lang w:eastAsia="pt-BR"/>
        </w:rPr>
      </w:pPr>
      <w:r w:rsidRPr="00ED0344">
        <w:rPr>
          <w:rFonts w:ascii="Arial" w:eastAsia="Times New Roman" w:hAnsi="Arial" w:cs="Arial"/>
          <w:b/>
          <w:bCs/>
          <w:sz w:val="24"/>
          <w:szCs w:val="24"/>
          <w:lang w:eastAsia="pt-BR"/>
        </w:rPr>
        <w:t>EXEMPLOS DE REFERÊNCIAS</w:t>
      </w:r>
      <w:r w:rsidR="00D67380">
        <w:rPr>
          <w:rFonts w:ascii="Arial" w:eastAsia="Times New Roman" w:hAnsi="Arial" w:cs="Arial"/>
          <w:b/>
          <w:bCs/>
          <w:sz w:val="24"/>
          <w:szCs w:val="24"/>
          <w:lang w:eastAsia="pt-BR"/>
        </w:rPr>
        <w:t xml:space="preserve"> ESTILO VANCOUVER</w:t>
      </w:r>
    </w:p>
    <w:p w14:paraId="34E24630" w14:textId="77777777" w:rsidR="0032514D" w:rsidRPr="00ED0344" w:rsidRDefault="00156E4C" w:rsidP="000F63F2">
      <w:pPr>
        <w:spacing w:after="0" w:line="240" w:lineRule="auto"/>
        <w:ind w:firstLine="709"/>
        <w:rPr>
          <w:rFonts w:ascii="Arial" w:eastAsia="Times New Roman" w:hAnsi="Arial" w:cs="Arial"/>
          <w:sz w:val="24"/>
          <w:szCs w:val="24"/>
          <w:lang w:eastAsia="pt-BR"/>
        </w:rPr>
      </w:pPr>
      <w:r w:rsidRPr="00ED0344">
        <w:rPr>
          <w:rFonts w:ascii="Arial" w:eastAsia="Times New Roman" w:hAnsi="Arial" w:cs="Arial"/>
          <w:b/>
          <w:bCs/>
          <w:sz w:val="24"/>
          <w:szCs w:val="24"/>
          <w:lang w:eastAsia="pt-BR"/>
        </w:rPr>
        <w:t>Artigo de periódico</w:t>
      </w:r>
      <w:r w:rsidRPr="00ED0344">
        <w:rPr>
          <w:rFonts w:ascii="Arial" w:eastAsia="Times New Roman" w:hAnsi="Arial" w:cs="Arial"/>
          <w:sz w:val="24"/>
          <w:szCs w:val="24"/>
          <w:lang w:eastAsia="pt-BR"/>
        </w:rPr>
        <w:br/>
      </w:r>
    </w:p>
    <w:p w14:paraId="34E24631" w14:textId="77777777" w:rsidR="00156E4C" w:rsidRPr="001F6D32" w:rsidRDefault="00156E4C" w:rsidP="000F63F2">
      <w:pPr>
        <w:spacing w:after="0" w:line="240" w:lineRule="auto"/>
        <w:ind w:firstLine="709"/>
        <w:rPr>
          <w:rFonts w:ascii="Arial" w:eastAsia="Times New Roman" w:hAnsi="Arial" w:cs="Arial"/>
          <w:sz w:val="24"/>
          <w:szCs w:val="24"/>
          <w:lang w:val="en-US" w:eastAsia="pt-BR"/>
        </w:rPr>
      </w:pPr>
      <w:r w:rsidRPr="000F176A">
        <w:rPr>
          <w:rFonts w:ascii="Arial" w:eastAsia="Times New Roman" w:hAnsi="Arial" w:cs="Arial"/>
          <w:sz w:val="24"/>
          <w:szCs w:val="24"/>
          <w:lang w:val="en-US" w:eastAsia="pt-BR"/>
        </w:rPr>
        <w:t xml:space="preserve">Szklo M. Estrogen replacement therapy and cognitive functioning in the Atherosclerosis Risk in Communities (ARIC) Study. </w:t>
      </w:r>
      <w:r w:rsidRPr="001F6D32">
        <w:rPr>
          <w:rFonts w:ascii="Arial" w:eastAsia="Times New Roman" w:hAnsi="Arial" w:cs="Arial"/>
          <w:sz w:val="24"/>
          <w:szCs w:val="24"/>
          <w:lang w:val="en-US" w:eastAsia="pt-BR"/>
        </w:rPr>
        <w:t>Am J Epidemiol 1996; 144: 1048-57.</w:t>
      </w:r>
    </w:p>
    <w:p w14:paraId="34E24632" w14:textId="77777777" w:rsidR="000F176A" w:rsidRPr="001F6D32" w:rsidRDefault="000F176A" w:rsidP="000F63F2">
      <w:pPr>
        <w:spacing w:after="0" w:line="240" w:lineRule="auto"/>
        <w:ind w:firstLine="709"/>
        <w:rPr>
          <w:rFonts w:ascii="Arial" w:eastAsia="Times New Roman" w:hAnsi="Arial" w:cs="Arial"/>
          <w:b/>
          <w:bCs/>
          <w:sz w:val="24"/>
          <w:szCs w:val="24"/>
          <w:lang w:val="en-US" w:eastAsia="pt-BR"/>
        </w:rPr>
      </w:pPr>
    </w:p>
    <w:p w14:paraId="34E24633" w14:textId="77777777" w:rsidR="00032631" w:rsidRPr="001F6D32" w:rsidRDefault="00156E4C" w:rsidP="000F63F2">
      <w:pPr>
        <w:spacing w:after="0" w:line="240" w:lineRule="auto"/>
        <w:ind w:firstLine="709"/>
        <w:rPr>
          <w:rFonts w:ascii="Arial" w:eastAsia="Times New Roman" w:hAnsi="Arial" w:cs="Arial"/>
          <w:sz w:val="24"/>
          <w:szCs w:val="24"/>
          <w:lang w:val="en-US" w:eastAsia="pt-BR"/>
        </w:rPr>
      </w:pPr>
      <w:r w:rsidRPr="001F6D32">
        <w:rPr>
          <w:rFonts w:ascii="Arial" w:eastAsia="Times New Roman" w:hAnsi="Arial" w:cs="Arial"/>
          <w:b/>
          <w:bCs/>
          <w:sz w:val="24"/>
          <w:szCs w:val="24"/>
          <w:lang w:val="en-US" w:eastAsia="pt-BR"/>
        </w:rPr>
        <w:t>Livros e outras monografias</w:t>
      </w:r>
      <w:r w:rsidRPr="001F6D32">
        <w:rPr>
          <w:rFonts w:ascii="Arial" w:eastAsia="Times New Roman" w:hAnsi="Arial" w:cs="Arial"/>
          <w:sz w:val="24"/>
          <w:szCs w:val="24"/>
          <w:lang w:val="en-US" w:eastAsia="pt-BR"/>
        </w:rPr>
        <w:br/>
      </w:r>
    </w:p>
    <w:p w14:paraId="34E24634" w14:textId="77777777" w:rsidR="00156E4C" w:rsidRPr="000F176A" w:rsidRDefault="00156E4C" w:rsidP="000F63F2">
      <w:pPr>
        <w:spacing w:after="0" w:line="240" w:lineRule="auto"/>
        <w:ind w:firstLine="709"/>
        <w:rPr>
          <w:rFonts w:ascii="Arial" w:eastAsia="Times New Roman" w:hAnsi="Arial" w:cs="Arial"/>
          <w:sz w:val="24"/>
          <w:szCs w:val="24"/>
          <w:lang w:val="en-US" w:eastAsia="pt-BR"/>
        </w:rPr>
      </w:pPr>
      <w:r w:rsidRPr="00BF6D38">
        <w:rPr>
          <w:rFonts w:ascii="Arial" w:eastAsia="Times New Roman" w:hAnsi="Arial" w:cs="Arial"/>
          <w:sz w:val="24"/>
          <w:szCs w:val="24"/>
          <w:lang w:val="en-US" w:eastAsia="pt-BR"/>
        </w:rPr>
        <w:t xml:space="preserve">Lilienfeld DE, Stolley PD. </w:t>
      </w:r>
      <w:r w:rsidRPr="000F176A">
        <w:rPr>
          <w:rFonts w:ascii="Arial" w:eastAsia="Times New Roman" w:hAnsi="Arial" w:cs="Arial"/>
          <w:sz w:val="24"/>
          <w:szCs w:val="24"/>
          <w:lang w:val="en-US" w:eastAsia="pt-BR"/>
        </w:rPr>
        <w:t>Foundations of epidemiology. New York: Oxford University Press; 1994.</w:t>
      </w:r>
    </w:p>
    <w:p w14:paraId="34E24635" w14:textId="77777777" w:rsidR="000F176A" w:rsidRPr="00ED0344" w:rsidRDefault="000F176A" w:rsidP="000F63F2">
      <w:pPr>
        <w:spacing w:after="0" w:line="240" w:lineRule="auto"/>
        <w:ind w:firstLine="709"/>
        <w:rPr>
          <w:rFonts w:ascii="Arial" w:eastAsia="Times New Roman" w:hAnsi="Arial" w:cs="Arial"/>
          <w:b/>
          <w:bCs/>
          <w:sz w:val="24"/>
          <w:szCs w:val="24"/>
          <w:lang w:val="en-US" w:eastAsia="pt-BR"/>
        </w:rPr>
      </w:pPr>
    </w:p>
    <w:p w14:paraId="34E24636" w14:textId="77777777" w:rsidR="0032514D" w:rsidRDefault="00156E4C" w:rsidP="000F63F2">
      <w:pPr>
        <w:spacing w:after="0" w:line="240" w:lineRule="auto"/>
        <w:ind w:firstLine="709"/>
        <w:rPr>
          <w:rFonts w:ascii="Arial" w:eastAsia="Times New Roman" w:hAnsi="Arial" w:cs="Arial"/>
          <w:sz w:val="24"/>
          <w:szCs w:val="24"/>
          <w:lang w:eastAsia="pt-BR"/>
        </w:rPr>
      </w:pPr>
      <w:r w:rsidRPr="000F176A">
        <w:rPr>
          <w:rFonts w:ascii="Arial" w:eastAsia="Times New Roman" w:hAnsi="Arial" w:cs="Arial"/>
          <w:b/>
          <w:bCs/>
          <w:sz w:val="24"/>
          <w:szCs w:val="24"/>
          <w:lang w:eastAsia="pt-BR"/>
        </w:rPr>
        <w:t>Capítulo de livro</w:t>
      </w:r>
      <w:r w:rsidRPr="000F176A">
        <w:rPr>
          <w:rFonts w:ascii="Arial" w:eastAsia="Times New Roman" w:hAnsi="Arial" w:cs="Arial"/>
          <w:sz w:val="24"/>
          <w:szCs w:val="24"/>
          <w:lang w:eastAsia="pt-BR"/>
        </w:rPr>
        <w:br/>
      </w:r>
    </w:p>
    <w:p w14:paraId="34E24637" w14:textId="77777777" w:rsidR="00156E4C" w:rsidRPr="000F176A" w:rsidRDefault="00156E4C" w:rsidP="000F63F2">
      <w:pPr>
        <w:spacing w:after="0" w:line="240" w:lineRule="auto"/>
        <w:ind w:firstLine="709"/>
        <w:rPr>
          <w:rFonts w:ascii="Arial" w:eastAsia="Times New Roman" w:hAnsi="Arial" w:cs="Arial"/>
          <w:sz w:val="24"/>
          <w:szCs w:val="24"/>
          <w:lang w:eastAsia="pt-BR"/>
        </w:rPr>
      </w:pPr>
      <w:r w:rsidRPr="000F176A">
        <w:rPr>
          <w:rFonts w:ascii="Arial" w:eastAsia="Times New Roman" w:hAnsi="Arial" w:cs="Arial"/>
          <w:sz w:val="24"/>
          <w:szCs w:val="24"/>
          <w:lang w:eastAsia="pt-BR"/>
        </w:rPr>
        <w:t>Laurenti R. Medida das doenças. In: Forattini OP. Ecologia, epidemiologia e sociedade. São Paulo: Artes Médicas; 1992. p. 369-98.</w:t>
      </w:r>
    </w:p>
    <w:p w14:paraId="34E24638" w14:textId="77777777" w:rsidR="000F176A" w:rsidRDefault="000F176A" w:rsidP="000F63F2">
      <w:pPr>
        <w:spacing w:after="0" w:line="240" w:lineRule="auto"/>
        <w:ind w:firstLine="709"/>
        <w:rPr>
          <w:rFonts w:ascii="Arial" w:eastAsia="Times New Roman" w:hAnsi="Arial" w:cs="Arial"/>
          <w:b/>
          <w:bCs/>
          <w:sz w:val="24"/>
          <w:szCs w:val="24"/>
          <w:lang w:eastAsia="pt-BR"/>
        </w:rPr>
      </w:pPr>
    </w:p>
    <w:p w14:paraId="34E24639" w14:textId="77777777" w:rsidR="0032514D" w:rsidRDefault="00156E4C" w:rsidP="000F63F2">
      <w:pPr>
        <w:spacing w:after="0" w:line="240" w:lineRule="auto"/>
        <w:ind w:firstLine="709"/>
        <w:rPr>
          <w:rFonts w:ascii="Arial" w:eastAsia="Times New Roman" w:hAnsi="Arial" w:cs="Arial"/>
          <w:sz w:val="24"/>
          <w:szCs w:val="24"/>
          <w:lang w:eastAsia="pt-BR"/>
        </w:rPr>
      </w:pPr>
      <w:r w:rsidRPr="000F176A">
        <w:rPr>
          <w:rFonts w:ascii="Arial" w:eastAsia="Times New Roman" w:hAnsi="Arial" w:cs="Arial"/>
          <w:b/>
          <w:bCs/>
          <w:sz w:val="24"/>
          <w:szCs w:val="24"/>
          <w:lang w:eastAsia="pt-BR"/>
        </w:rPr>
        <w:t>Tese e Dissertação</w:t>
      </w:r>
      <w:r w:rsidRPr="000F176A">
        <w:rPr>
          <w:rFonts w:ascii="Arial" w:eastAsia="Times New Roman" w:hAnsi="Arial" w:cs="Arial"/>
          <w:sz w:val="24"/>
          <w:szCs w:val="24"/>
          <w:lang w:eastAsia="pt-BR"/>
        </w:rPr>
        <w:br/>
      </w:r>
    </w:p>
    <w:p w14:paraId="34E2463A" w14:textId="77777777" w:rsidR="00156E4C" w:rsidRPr="000F176A" w:rsidRDefault="00156E4C" w:rsidP="000F63F2">
      <w:pPr>
        <w:spacing w:after="0" w:line="240" w:lineRule="auto"/>
        <w:ind w:firstLine="709"/>
        <w:rPr>
          <w:rFonts w:ascii="Arial" w:eastAsia="Times New Roman" w:hAnsi="Arial" w:cs="Arial"/>
          <w:sz w:val="24"/>
          <w:szCs w:val="24"/>
          <w:lang w:eastAsia="pt-BR"/>
        </w:rPr>
      </w:pPr>
      <w:r w:rsidRPr="000F176A">
        <w:rPr>
          <w:rFonts w:ascii="Arial" w:eastAsia="Times New Roman" w:hAnsi="Arial" w:cs="Arial"/>
          <w:sz w:val="24"/>
          <w:szCs w:val="24"/>
          <w:lang w:eastAsia="pt-BR"/>
        </w:rPr>
        <w:t>Bertolozzi MR. Pacientes com tuberculose pulmonar no Município de Taboão da Serra: perfil e representações sobre a assistência prestada nas unidades básicas de saúde [dissertação de mestrado]. São Paulo: Faculdade de Saúde Pública da USP; 1991.</w:t>
      </w:r>
    </w:p>
    <w:p w14:paraId="34E2463B" w14:textId="77777777" w:rsidR="000F176A" w:rsidRDefault="000F176A" w:rsidP="000F63F2">
      <w:pPr>
        <w:spacing w:after="0" w:line="240" w:lineRule="auto"/>
        <w:ind w:firstLine="709"/>
        <w:rPr>
          <w:rFonts w:ascii="Arial" w:eastAsia="Times New Roman" w:hAnsi="Arial" w:cs="Arial"/>
          <w:b/>
          <w:bCs/>
          <w:sz w:val="24"/>
          <w:szCs w:val="24"/>
          <w:lang w:eastAsia="pt-BR"/>
        </w:rPr>
      </w:pPr>
    </w:p>
    <w:p w14:paraId="34E2463C" w14:textId="77777777" w:rsidR="0032514D" w:rsidRDefault="00156E4C" w:rsidP="000F63F2">
      <w:pPr>
        <w:spacing w:after="0" w:line="240" w:lineRule="auto"/>
        <w:ind w:firstLine="709"/>
        <w:rPr>
          <w:rFonts w:ascii="Arial" w:eastAsia="Times New Roman" w:hAnsi="Arial" w:cs="Arial"/>
          <w:sz w:val="24"/>
          <w:szCs w:val="24"/>
          <w:lang w:eastAsia="pt-BR"/>
        </w:rPr>
      </w:pPr>
      <w:r w:rsidRPr="000F176A">
        <w:rPr>
          <w:rFonts w:ascii="Arial" w:eastAsia="Times New Roman" w:hAnsi="Arial" w:cs="Arial"/>
          <w:b/>
          <w:bCs/>
          <w:sz w:val="24"/>
          <w:szCs w:val="24"/>
          <w:lang w:eastAsia="pt-BR"/>
        </w:rPr>
        <w:t>Trabalho de congresso ou similar (publicado)</w:t>
      </w:r>
      <w:r w:rsidRPr="000F176A">
        <w:rPr>
          <w:rFonts w:ascii="Arial" w:eastAsia="Times New Roman" w:hAnsi="Arial" w:cs="Arial"/>
          <w:sz w:val="24"/>
          <w:szCs w:val="24"/>
          <w:lang w:eastAsia="pt-BR"/>
        </w:rPr>
        <w:br/>
      </w:r>
    </w:p>
    <w:p w14:paraId="34E2463D" w14:textId="77777777" w:rsidR="00156E4C" w:rsidRPr="000F176A" w:rsidRDefault="00156E4C" w:rsidP="000F63F2">
      <w:pPr>
        <w:spacing w:after="0" w:line="240" w:lineRule="auto"/>
        <w:ind w:firstLine="709"/>
        <w:rPr>
          <w:rFonts w:ascii="Arial" w:eastAsia="Times New Roman" w:hAnsi="Arial" w:cs="Arial"/>
          <w:sz w:val="24"/>
          <w:szCs w:val="24"/>
          <w:lang w:eastAsia="pt-BR"/>
        </w:rPr>
      </w:pPr>
      <w:r w:rsidRPr="000F176A">
        <w:rPr>
          <w:rFonts w:ascii="Arial" w:eastAsia="Times New Roman" w:hAnsi="Arial" w:cs="Arial"/>
          <w:sz w:val="24"/>
          <w:szCs w:val="24"/>
          <w:lang w:eastAsia="pt-BR"/>
        </w:rPr>
        <w:t>Mendes Gonçalves RB. Contribuição à discussão sobre as relações entre teoria, objeto e método em epidemiologia. In: Anais do 1º Congresso Brasileiro de Epidemiologia; 1990 set 2-6; Campinas (Br). Rio de Janeiro: ABRASCO; 1990. p. 347-61.</w:t>
      </w:r>
    </w:p>
    <w:p w14:paraId="34E2463E" w14:textId="77777777" w:rsidR="000F176A" w:rsidRDefault="000F176A" w:rsidP="000F63F2">
      <w:pPr>
        <w:spacing w:after="0" w:line="240" w:lineRule="auto"/>
        <w:ind w:firstLine="709"/>
        <w:rPr>
          <w:rFonts w:ascii="Arial" w:eastAsia="Times New Roman" w:hAnsi="Arial" w:cs="Arial"/>
          <w:b/>
          <w:bCs/>
          <w:sz w:val="24"/>
          <w:szCs w:val="24"/>
          <w:lang w:eastAsia="pt-BR"/>
        </w:rPr>
      </w:pPr>
    </w:p>
    <w:p w14:paraId="34E2463F" w14:textId="77777777" w:rsidR="0032514D" w:rsidRDefault="00156E4C" w:rsidP="000F63F2">
      <w:pPr>
        <w:spacing w:after="0" w:line="240" w:lineRule="auto"/>
        <w:ind w:firstLine="709"/>
        <w:rPr>
          <w:rFonts w:ascii="Arial" w:eastAsia="Times New Roman" w:hAnsi="Arial" w:cs="Arial"/>
          <w:sz w:val="24"/>
          <w:szCs w:val="24"/>
          <w:lang w:val="en-US" w:eastAsia="pt-BR"/>
        </w:rPr>
      </w:pPr>
      <w:r w:rsidRPr="000F176A">
        <w:rPr>
          <w:rFonts w:ascii="Arial" w:eastAsia="Times New Roman" w:hAnsi="Arial" w:cs="Arial"/>
          <w:b/>
          <w:bCs/>
          <w:sz w:val="24"/>
          <w:szCs w:val="24"/>
          <w:lang w:val="en-US" w:eastAsia="pt-BR"/>
        </w:rPr>
        <w:t>Relatório da OMS</w:t>
      </w:r>
      <w:r w:rsidRPr="000F176A">
        <w:rPr>
          <w:rFonts w:ascii="Arial" w:eastAsia="Times New Roman" w:hAnsi="Arial" w:cs="Arial"/>
          <w:sz w:val="24"/>
          <w:szCs w:val="24"/>
          <w:lang w:val="en-US" w:eastAsia="pt-BR"/>
        </w:rPr>
        <w:br/>
      </w:r>
    </w:p>
    <w:p w14:paraId="34E24640" w14:textId="77777777" w:rsidR="00156E4C" w:rsidRPr="000F176A" w:rsidRDefault="00156E4C" w:rsidP="000F63F2">
      <w:pPr>
        <w:spacing w:after="0" w:line="240" w:lineRule="auto"/>
        <w:ind w:firstLine="709"/>
        <w:rPr>
          <w:rFonts w:ascii="Arial" w:eastAsia="Times New Roman" w:hAnsi="Arial" w:cs="Arial"/>
          <w:sz w:val="24"/>
          <w:szCs w:val="24"/>
          <w:lang w:val="en-US" w:eastAsia="pt-BR"/>
        </w:rPr>
      </w:pPr>
      <w:r w:rsidRPr="000F176A">
        <w:rPr>
          <w:rFonts w:ascii="Arial" w:eastAsia="Times New Roman" w:hAnsi="Arial" w:cs="Arial"/>
          <w:sz w:val="24"/>
          <w:szCs w:val="24"/>
          <w:lang w:val="en-US" w:eastAsia="pt-BR"/>
        </w:rPr>
        <w:t>World Health Organization. Expert Committee on Drug Dependence. 29th Report. Geneva; 1995. (WHO - Technical Report Series, 856).</w:t>
      </w:r>
    </w:p>
    <w:p w14:paraId="34E24641" w14:textId="77777777" w:rsidR="000F176A" w:rsidRDefault="000F176A" w:rsidP="000F63F2">
      <w:pPr>
        <w:spacing w:after="0" w:line="240" w:lineRule="auto"/>
        <w:ind w:firstLine="709"/>
        <w:rPr>
          <w:rFonts w:ascii="Arial" w:eastAsia="Times New Roman" w:hAnsi="Arial" w:cs="Arial"/>
          <w:b/>
          <w:bCs/>
          <w:sz w:val="24"/>
          <w:szCs w:val="24"/>
          <w:lang w:val="en-US" w:eastAsia="pt-BR"/>
        </w:rPr>
      </w:pPr>
    </w:p>
    <w:p w14:paraId="34E24642" w14:textId="77777777" w:rsidR="0032514D" w:rsidRDefault="00156E4C" w:rsidP="000F63F2">
      <w:pPr>
        <w:spacing w:after="0" w:line="240" w:lineRule="auto"/>
        <w:ind w:firstLine="709"/>
        <w:rPr>
          <w:rFonts w:ascii="Arial" w:eastAsia="Times New Roman" w:hAnsi="Arial" w:cs="Arial"/>
          <w:sz w:val="24"/>
          <w:szCs w:val="24"/>
          <w:lang w:val="en-US" w:eastAsia="pt-BR"/>
        </w:rPr>
      </w:pPr>
      <w:r w:rsidRPr="000F176A">
        <w:rPr>
          <w:rFonts w:ascii="Arial" w:eastAsia="Times New Roman" w:hAnsi="Arial" w:cs="Arial"/>
          <w:b/>
          <w:bCs/>
          <w:sz w:val="24"/>
          <w:szCs w:val="24"/>
          <w:lang w:val="en-US" w:eastAsia="pt-BR"/>
        </w:rPr>
        <w:t>Documentos eletrônicos</w:t>
      </w:r>
      <w:r w:rsidRPr="000F176A">
        <w:rPr>
          <w:rFonts w:ascii="Arial" w:eastAsia="Times New Roman" w:hAnsi="Arial" w:cs="Arial"/>
          <w:sz w:val="24"/>
          <w:szCs w:val="24"/>
          <w:lang w:val="en-US" w:eastAsia="pt-BR"/>
        </w:rPr>
        <w:br/>
      </w:r>
    </w:p>
    <w:p w14:paraId="34E24643" w14:textId="77777777" w:rsidR="00156E4C" w:rsidRPr="000F176A" w:rsidRDefault="00156E4C" w:rsidP="000F63F2">
      <w:pPr>
        <w:spacing w:after="0" w:line="240" w:lineRule="auto"/>
        <w:ind w:firstLine="709"/>
        <w:rPr>
          <w:rFonts w:ascii="Arial" w:eastAsia="Times New Roman" w:hAnsi="Arial" w:cs="Arial"/>
          <w:sz w:val="24"/>
          <w:szCs w:val="24"/>
          <w:lang w:val="en-US" w:eastAsia="pt-BR"/>
        </w:rPr>
      </w:pPr>
      <w:r w:rsidRPr="000F176A">
        <w:rPr>
          <w:rFonts w:ascii="Arial" w:eastAsia="Times New Roman" w:hAnsi="Arial" w:cs="Arial"/>
          <w:sz w:val="24"/>
          <w:szCs w:val="24"/>
          <w:lang w:val="en-US" w:eastAsia="pt-BR"/>
        </w:rPr>
        <w:t>Hemodynamics III: the ups and downs of hemodynamics. [computer program]. Version 2.2. Orlando (FL): Computorized Systems; 1993.</w:t>
      </w:r>
    </w:p>
    <w:p w14:paraId="34E24644" w14:textId="77777777" w:rsidR="000F176A" w:rsidRDefault="000F176A" w:rsidP="000F63F2">
      <w:pPr>
        <w:spacing w:after="0" w:line="360" w:lineRule="auto"/>
        <w:ind w:firstLine="709"/>
        <w:jc w:val="both"/>
        <w:rPr>
          <w:rFonts w:ascii="Arial" w:eastAsia="Times New Roman" w:hAnsi="Arial" w:cs="Arial"/>
          <w:b/>
          <w:bCs/>
          <w:sz w:val="24"/>
          <w:szCs w:val="24"/>
          <w:lang w:val="en-US" w:eastAsia="pt-BR"/>
        </w:rPr>
      </w:pPr>
    </w:p>
    <w:p w14:paraId="34E24645" w14:textId="77777777" w:rsidR="00D67380" w:rsidRDefault="00D67380" w:rsidP="000F63F2">
      <w:pPr>
        <w:spacing w:after="0" w:line="360" w:lineRule="auto"/>
        <w:ind w:firstLine="709"/>
        <w:jc w:val="both"/>
        <w:rPr>
          <w:rFonts w:ascii="Arial" w:eastAsia="Times New Roman" w:hAnsi="Arial" w:cs="Arial"/>
          <w:b/>
          <w:bCs/>
          <w:sz w:val="24"/>
          <w:szCs w:val="24"/>
          <w:lang w:eastAsia="pt-BR"/>
        </w:rPr>
      </w:pPr>
      <w:r w:rsidRPr="00D67380">
        <w:rPr>
          <w:rFonts w:ascii="Arial" w:eastAsia="Times New Roman" w:hAnsi="Arial" w:cs="Arial"/>
          <w:b/>
          <w:bCs/>
          <w:sz w:val="24"/>
          <w:szCs w:val="24"/>
          <w:lang w:eastAsia="pt-BR"/>
        </w:rPr>
        <w:t>EXEMPLOS DE REFERÊNCIAS</w:t>
      </w:r>
      <w:r>
        <w:rPr>
          <w:rFonts w:ascii="Arial" w:eastAsia="Times New Roman" w:hAnsi="Arial" w:cs="Arial"/>
          <w:b/>
          <w:bCs/>
          <w:sz w:val="24"/>
          <w:szCs w:val="24"/>
          <w:lang w:eastAsia="pt-BR"/>
        </w:rPr>
        <w:t xml:space="preserve"> - ABNT</w:t>
      </w:r>
    </w:p>
    <w:p w14:paraId="34E24646" w14:textId="77777777" w:rsidR="007B16C0" w:rsidRDefault="007B16C0" w:rsidP="000F63F2">
      <w:pPr>
        <w:spacing w:after="0" w:line="360" w:lineRule="auto"/>
        <w:ind w:firstLine="709"/>
        <w:jc w:val="both"/>
        <w:rPr>
          <w:rFonts w:ascii="Arial" w:eastAsia="Times New Roman" w:hAnsi="Arial" w:cs="Arial"/>
          <w:b/>
          <w:bCs/>
          <w:sz w:val="24"/>
          <w:szCs w:val="24"/>
          <w:lang w:eastAsia="pt-BR"/>
        </w:rPr>
      </w:pPr>
    </w:p>
    <w:p w14:paraId="34E24647" w14:textId="77777777" w:rsidR="00D67380" w:rsidRDefault="007B16C0" w:rsidP="000F63F2">
      <w:pPr>
        <w:spacing w:after="0" w:line="360" w:lineRule="auto"/>
        <w:ind w:firstLine="709"/>
        <w:jc w:val="both"/>
        <w:rPr>
          <w:rFonts w:ascii="Arial" w:eastAsia="Times New Roman" w:hAnsi="Arial" w:cs="Arial"/>
          <w:b/>
          <w:bCs/>
          <w:sz w:val="24"/>
          <w:szCs w:val="24"/>
          <w:lang w:eastAsia="pt-BR"/>
        </w:rPr>
      </w:pPr>
      <w:r>
        <w:rPr>
          <w:rFonts w:ascii="Arial" w:eastAsia="Times New Roman" w:hAnsi="Arial" w:cs="Arial"/>
          <w:b/>
          <w:bCs/>
          <w:sz w:val="24"/>
          <w:szCs w:val="24"/>
          <w:lang w:eastAsia="pt-BR"/>
        </w:rPr>
        <w:lastRenderedPageBreak/>
        <w:t>Livros como um todo</w:t>
      </w:r>
    </w:p>
    <w:p w14:paraId="34E24648" w14:textId="77777777" w:rsidR="00D67380" w:rsidRPr="007B16C0" w:rsidRDefault="00D67380" w:rsidP="000F63F2">
      <w:pPr>
        <w:spacing w:after="0" w:line="240" w:lineRule="auto"/>
        <w:ind w:firstLine="709"/>
        <w:rPr>
          <w:rFonts w:ascii="Arial" w:eastAsia="Times New Roman" w:hAnsi="Arial" w:cs="Arial"/>
          <w:bCs/>
          <w:sz w:val="24"/>
          <w:szCs w:val="24"/>
          <w:lang w:eastAsia="pt-BR"/>
        </w:rPr>
      </w:pPr>
      <w:r w:rsidRPr="007B16C0">
        <w:rPr>
          <w:rFonts w:ascii="Arial" w:eastAsia="Times New Roman" w:hAnsi="Arial" w:cs="Arial"/>
          <w:bCs/>
          <w:sz w:val="24"/>
          <w:szCs w:val="24"/>
          <w:lang w:eastAsia="pt-BR"/>
        </w:rPr>
        <w:t>SIL</w:t>
      </w:r>
      <w:r w:rsidR="007B16C0">
        <w:rPr>
          <w:rFonts w:ascii="Arial" w:eastAsia="Times New Roman" w:hAnsi="Arial" w:cs="Arial"/>
          <w:bCs/>
          <w:sz w:val="24"/>
          <w:szCs w:val="24"/>
          <w:lang w:eastAsia="pt-BR"/>
        </w:rPr>
        <w:t xml:space="preserve">VA, A. F. M. </w:t>
      </w:r>
      <w:r w:rsidR="007B16C0" w:rsidRPr="007B16C0">
        <w:rPr>
          <w:rFonts w:ascii="Arial" w:eastAsia="Times New Roman" w:hAnsi="Arial" w:cs="Arial"/>
          <w:b/>
          <w:bCs/>
          <w:sz w:val="24"/>
          <w:szCs w:val="24"/>
          <w:lang w:eastAsia="pt-BR"/>
        </w:rPr>
        <w:t>Genética humana</w:t>
      </w:r>
      <w:r w:rsidR="007B16C0">
        <w:rPr>
          <w:rFonts w:ascii="Arial" w:eastAsia="Times New Roman" w:hAnsi="Arial" w:cs="Arial"/>
          <w:bCs/>
          <w:sz w:val="24"/>
          <w:szCs w:val="24"/>
          <w:lang w:eastAsia="pt-BR"/>
        </w:rPr>
        <w:t xml:space="preserve">. 7 </w:t>
      </w:r>
      <w:r w:rsidRPr="007B16C0">
        <w:rPr>
          <w:rFonts w:ascii="Arial" w:eastAsia="Times New Roman" w:hAnsi="Arial" w:cs="Arial"/>
          <w:bCs/>
          <w:sz w:val="24"/>
          <w:szCs w:val="24"/>
          <w:lang w:eastAsia="pt-BR"/>
        </w:rPr>
        <w:t>ed. Rio de Janeiro: Livros Técnicos e Científicos, 2005. 384p.</w:t>
      </w:r>
    </w:p>
    <w:p w14:paraId="34E24649" w14:textId="77777777" w:rsidR="007B16C0" w:rsidRDefault="007B16C0" w:rsidP="000F63F2">
      <w:pPr>
        <w:spacing w:after="0" w:line="360" w:lineRule="auto"/>
        <w:ind w:firstLine="709"/>
        <w:jc w:val="both"/>
        <w:rPr>
          <w:rFonts w:ascii="Arial" w:eastAsia="Times New Roman" w:hAnsi="Arial" w:cs="Arial"/>
          <w:b/>
          <w:bCs/>
          <w:sz w:val="24"/>
          <w:szCs w:val="24"/>
          <w:lang w:eastAsia="pt-BR"/>
        </w:rPr>
      </w:pPr>
    </w:p>
    <w:p w14:paraId="34E2464A" w14:textId="77777777" w:rsidR="00D67380" w:rsidRPr="00D67380" w:rsidRDefault="00D67380" w:rsidP="000F63F2">
      <w:pPr>
        <w:spacing w:after="0" w:line="360" w:lineRule="auto"/>
        <w:ind w:firstLine="709"/>
        <w:jc w:val="both"/>
        <w:rPr>
          <w:rFonts w:ascii="Arial" w:eastAsia="Times New Roman" w:hAnsi="Arial" w:cs="Arial"/>
          <w:b/>
          <w:bCs/>
          <w:sz w:val="24"/>
          <w:szCs w:val="24"/>
          <w:lang w:eastAsia="pt-BR"/>
        </w:rPr>
      </w:pPr>
      <w:r w:rsidRPr="00D67380">
        <w:rPr>
          <w:rFonts w:ascii="Arial" w:eastAsia="Times New Roman" w:hAnsi="Arial" w:cs="Arial"/>
          <w:b/>
          <w:bCs/>
          <w:sz w:val="24"/>
          <w:szCs w:val="24"/>
          <w:lang w:eastAsia="pt-BR"/>
        </w:rPr>
        <w:t>Capítulo de livro</w:t>
      </w:r>
    </w:p>
    <w:p w14:paraId="34E2464B" w14:textId="77777777" w:rsidR="00D67380" w:rsidRPr="007B16C0" w:rsidRDefault="00D67380" w:rsidP="000F63F2">
      <w:pPr>
        <w:spacing w:after="0" w:line="360" w:lineRule="auto"/>
        <w:ind w:firstLine="709"/>
        <w:jc w:val="both"/>
        <w:rPr>
          <w:rFonts w:ascii="Arial" w:eastAsia="Times New Roman" w:hAnsi="Arial" w:cs="Arial"/>
          <w:bCs/>
          <w:i/>
          <w:sz w:val="24"/>
          <w:szCs w:val="24"/>
          <w:lang w:eastAsia="pt-BR"/>
        </w:rPr>
      </w:pPr>
      <w:r w:rsidRPr="007B16C0">
        <w:rPr>
          <w:rFonts w:ascii="Arial" w:eastAsia="Times New Roman" w:hAnsi="Arial" w:cs="Arial"/>
          <w:bCs/>
          <w:i/>
          <w:sz w:val="24"/>
          <w:szCs w:val="24"/>
          <w:lang w:eastAsia="pt-BR"/>
        </w:rPr>
        <w:t xml:space="preserve">a - Autor do capítulo diferente do responsável pelo livro no todo. </w:t>
      </w:r>
    </w:p>
    <w:p w14:paraId="34E2464C" w14:textId="77777777" w:rsidR="007B16C0" w:rsidRDefault="007B16C0" w:rsidP="000F63F2">
      <w:pPr>
        <w:spacing w:after="0" w:line="360" w:lineRule="auto"/>
        <w:ind w:firstLine="709"/>
        <w:jc w:val="both"/>
        <w:rPr>
          <w:rFonts w:ascii="Arial" w:eastAsia="Times New Roman" w:hAnsi="Arial" w:cs="Arial"/>
          <w:b/>
          <w:bCs/>
          <w:sz w:val="24"/>
          <w:szCs w:val="24"/>
          <w:lang w:eastAsia="pt-BR"/>
        </w:rPr>
      </w:pPr>
    </w:p>
    <w:p w14:paraId="34E2464D" w14:textId="77777777" w:rsidR="00D67380" w:rsidRPr="007B16C0" w:rsidRDefault="00D67380" w:rsidP="000F63F2">
      <w:pPr>
        <w:spacing w:after="0" w:line="240" w:lineRule="auto"/>
        <w:ind w:firstLine="709"/>
        <w:jc w:val="both"/>
        <w:rPr>
          <w:rFonts w:ascii="Arial" w:eastAsia="Times New Roman" w:hAnsi="Arial" w:cs="Arial"/>
          <w:bCs/>
          <w:sz w:val="24"/>
          <w:szCs w:val="24"/>
          <w:lang w:eastAsia="pt-BR"/>
        </w:rPr>
      </w:pPr>
      <w:r w:rsidRPr="007B16C0">
        <w:rPr>
          <w:rFonts w:ascii="Arial" w:eastAsia="Times New Roman" w:hAnsi="Arial" w:cs="Arial"/>
          <w:bCs/>
          <w:sz w:val="24"/>
          <w:szCs w:val="24"/>
          <w:lang w:eastAsia="pt-BR"/>
        </w:rPr>
        <w:t xml:space="preserve">ANJOS, M. F. dos. Bioética: abrangência e dinamismo. In: BARCHIFONTAINE, Christian de Paul de; PESSINI; Leo. </w:t>
      </w:r>
      <w:r w:rsidRPr="007B16C0">
        <w:rPr>
          <w:rFonts w:ascii="Arial" w:eastAsia="Times New Roman" w:hAnsi="Arial" w:cs="Arial"/>
          <w:b/>
          <w:bCs/>
          <w:sz w:val="24"/>
          <w:szCs w:val="24"/>
          <w:lang w:eastAsia="pt-BR"/>
        </w:rPr>
        <w:t>Bioética:</w:t>
      </w:r>
      <w:r w:rsidRPr="007B16C0">
        <w:rPr>
          <w:rFonts w:ascii="Arial" w:eastAsia="Times New Roman" w:hAnsi="Arial" w:cs="Arial"/>
          <w:bCs/>
          <w:sz w:val="24"/>
          <w:szCs w:val="24"/>
          <w:lang w:eastAsia="pt-BR"/>
        </w:rPr>
        <w:t xml:space="preserve"> alguns desafios. São Paulo: Loyola, 2001. p.17-34.</w:t>
      </w:r>
    </w:p>
    <w:p w14:paraId="34E2464E" w14:textId="77777777" w:rsidR="007B16C0" w:rsidRDefault="007B16C0" w:rsidP="000F63F2">
      <w:pPr>
        <w:spacing w:after="0" w:line="360" w:lineRule="auto"/>
        <w:ind w:firstLine="709"/>
        <w:jc w:val="both"/>
        <w:rPr>
          <w:rFonts w:ascii="Arial" w:eastAsia="Times New Roman" w:hAnsi="Arial" w:cs="Arial"/>
          <w:b/>
          <w:bCs/>
          <w:sz w:val="24"/>
          <w:szCs w:val="24"/>
          <w:lang w:eastAsia="pt-BR"/>
        </w:rPr>
      </w:pPr>
    </w:p>
    <w:p w14:paraId="34E2464F" w14:textId="77777777" w:rsidR="00D67380" w:rsidRPr="007B16C0" w:rsidRDefault="00D67380" w:rsidP="000F63F2">
      <w:pPr>
        <w:spacing w:after="0" w:line="360" w:lineRule="auto"/>
        <w:ind w:firstLine="709"/>
        <w:rPr>
          <w:rFonts w:ascii="Arial" w:eastAsia="Times New Roman" w:hAnsi="Arial" w:cs="Arial"/>
          <w:bCs/>
          <w:i/>
          <w:sz w:val="24"/>
          <w:szCs w:val="24"/>
          <w:lang w:eastAsia="pt-BR"/>
        </w:rPr>
      </w:pPr>
      <w:r w:rsidRPr="007B16C0">
        <w:rPr>
          <w:rFonts w:ascii="Arial" w:eastAsia="Times New Roman" w:hAnsi="Arial" w:cs="Arial"/>
          <w:bCs/>
          <w:i/>
          <w:sz w:val="24"/>
          <w:szCs w:val="24"/>
          <w:lang w:eastAsia="pt-BR"/>
        </w:rPr>
        <w:t>b - Único autor para o livro todo – Substitui-se o nome do autor por um travessão de seis toques após o "In.":</w:t>
      </w:r>
    </w:p>
    <w:p w14:paraId="34E24650" w14:textId="77777777" w:rsidR="00D67380" w:rsidRPr="007B16C0" w:rsidRDefault="00D67380" w:rsidP="000F63F2">
      <w:pPr>
        <w:spacing w:after="0" w:line="240" w:lineRule="auto"/>
        <w:ind w:firstLine="709"/>
        <w:rPr>
          <w:rFonts w:ascii="Arial" w:eastAsia="Times New Roman" w:hAnsi="Arial" w:cs="Arial"/>
          <w:bCs/>
          <w:sz w:val="24"/>
          <w:szCs w:val="24"/>
          <w:lang w:eastAsia="pt-BR"/>
        </w:rPr>
      </w:pPr>
      <w:r w:rsidRPr="007B16C0">
        <w:rPr>
          <w:rFonts w:ascii="Arial" w:eastAsia="Times New Roman" w:hAnsi="Arial" w:cs="Arial"/>
          <w:bCs/>
          <w:sz w:val="24"/>
          <w:szCs w:val="24"/>
          <w:lang w:eastAsia="pt-BR"/>
        </w:rPr>
        <w:t>PESSINI, L. Fatores que impulsionam o debate sobre a distanásia In: _____.</w:t>
      </w:r>
      <w:r w:rsidR="007B16C0">
        <w:rPr>
          <w:rFonts w:ascii="Arial" w:eastAsia="Times New Roman" w:hAnsi="Arial" w:cs="Arial"/>
          <w:bCs/>
          <w:sz w:val="24"/>
          <w:szCs w:val="24"/>
          <w:lang w:eastAsia="pt-BR"/>
        </w:rPr>
        <w:t xml:space="preserve"> </w:t>
      </w:r>
      <w:r w:rsidRPr="007B16C0">
        <w:rPr>
          <w:rFonts w:ascii="Arial" w:eastAsia="Times New Roman" w:hAnsi="Arial" w:cs="Arial"/>
          <w:b/>
          <w:bCs/>
          <w:sz w:val="24"/>
          <w:szCs w:val="24"/>
          <w:lang w:eastAsia="pt-BR"/>
        </w:rPr>
        <w:t>Distanásia:</w:t>
      </w:r>
      <w:r w:rsidRPr="007B16C0">
        <w:rPr>
          <w:rFonts w:ascii="Arial" w:eastAsia="Times New Roman" w:hAnsi="Arial" w:cs="Arial"/>
          <w:bCs/>
          <w:sz w:val="24"/>
          <w:szCs w:val="24"/>
          <w:lang w:eastAsia="pt-BR"/>
        </w:rPr>
        <w:t xml:space="preserve"> até quando prolongar a vida? São Paulo: Loyola, 2001. p.</w:t>
      </w:r>
      <w:r w:rsidR="007B16C0">
        <w:rPr>
          <w:rFonts w:ascii="Arial" w:eastAsia="Times New Roman" w:hAnsi="Arial" w:cs="Arial"/>
          <w:bCs/>
          <w:sz w:val="24"/>
          <w:szCs w:val="24"/>
          <w:lang w:eastAsia="pt-BR"/>
        </w:rPr>
        <w:t xml:space="preserve"> </w:t>
      </w:r>
      <w:r w:rsidRPr="007B16C0">
        <w:rPr>
          <w:rFonts w:ascii="Arial" w:eastAsia="Times New Roman" w:hAnsi="Arial" w:cs="Arial"/>
          <w:bCs/>
          <w:sz w:val="24"/>
          <w:szCs w:val="24"/>
          <w:lang w:eastAsia="pt-BR"/>
        </w:rPr>
        <w:t>67-93.</w:t>
      </w:r>
    </w:p>
    <w:p w14:paraId="34E24651" w14:textId="77777777" w:rsidR="00D67380" w:rsidRPr="00D67380" w:rsidRDefault="00D67380" w:rsidP="000F63F2">
      <w:pPr>
        <w:spacing w:after="0" w:line="240" w:lineRule="auto"/>
        <w:ind w:firstLine="709"/>
        <w:jc w:val="both"/>
        <w:rPr>
          <w:rFonts w:ascii="Arial" w:eastAsia="Times New Roman" w:hAnsi="Arial" w:cs="Arial"/>
          <w:b/>
          <w:bCs/>
          <w:sz w:val="24"/>
          <w:szCs w:val="24"/>
          <w:lang w:eastAsia="pt-BR"/>
        </w:rPr>
      </w:pPr>
      <w:r w:rsidRPr="00D67380">
        <w:rPr>
          <w:rFonts w:ascii="Arial" w:eastAsia="Times New Roman" w:hAnsi="Arial" w:cs="Arial"/>
          <w:b/>
          <w:bCs/>
          <w:sz w:val="24"/>
          <w:szCs w:val="24"/>
          <w:lang w:eastAsia="pt-BR"/>
        </w:rPr>
        <w:t>Congressos, simpósios, jornadas, etc.</w:t>
      </w:r>
    </w:p>
    <w:p w14:paraId="34E24652" w14:textId="77777777" w:rsidR="00D67380" w:rsidRDefault="00D67380" w:rsidP="000F63F2">
      <w:pPr>
        <w:spacing w:after="0" w:line="360" w:lineRule="auto"/>
        <w:ind w:firstLine="709"/>
        <w:jc w:val="both"/>
        <w:rPr>
          <w:rFonts w:ascii="Arial" w:eastAsia="Times New Roman" w:hAnsi="Arial" w:cs="Arial"/>
          <w:b/>
          <w:bCs/>
          <w:sz w:val="24"/>
          <w:szCs w:val="24"/>
          <w:lang w:eastAsia="pt-BR"/>
        </w:rPr>
      </w:pPr>
    </w:p>
    <w:p w14:paraId="34E24653" w14:textId="77777777" w:rsidR="00D67380" w:rsidRPr="007B16C0" w:rsidRDefault="00D67380" w:rsidP="000F63F2">
      <w:pPr>
        <w:spacing w:after="0" w:line="240" w:lineRule="auto"/>
        <w:ind w:firstLine="709"/>
        <w:rPr>
          <w:rFonts w:ascii="Arial" w:eastAsia="Times New Roman" w:hAnsi="Arial" w:cs="Arial"/>
          <w:bCs/>
          <w:sz w:val="24"/>
          <w:szCs w:val="24"/>
          <w:lang w:eastAsia="pt-BR"/>
        </w:rPr>
      </w:pPr>
      <w:r w:rsidRPr="007B16C0">
        <w:rPr>
          <w:rFonts w:ascii="Arial" w:eastAsia="Times New Roman" w:hAnsi="Arial" w:cs="Arial"/>
          <w:bCs/>
          <w:sz w:val="24"/>
          <w:szCs w:val="24"/>
          <w:lang w:eastAsia="pt-BR"/>
        </w:rPr>
        <w:t xml:space="preserve">CONGRESSO BRASILEIRO DE EPIDEMIOLOGIA, 5., 1999, Rio de Janeiro. </w:t>
      </w:r>
      <w:r w:rsidRPr="007B16C0">
        <w:rPr>
          <w:rFonts w:ascii="Arial" w:eastAsia="Times New Roman" w:hAnsi="Arial" w:cs="Arial"/>
          <w:b/>
          <w:bCs/>
          <w:sz w:val="24"/>
          <w:szCs w:val="24"/>
          <w:lang w:eastAsia="pt-BR"/>
        </w:rPr>
        <w:t>Anais...</w:t>
      </w:r>
      <w:r w:rsidRPr="007B16C0">
        <w:rPr>
          <w:rFonts w:ascii="Arial" w:eastAsia="Times New Roman" w:hAnsi="Arial" w:cs="Arial"/>
          <w:bCs/>
          <w:sz w:val="24"/>
          <w:szCs w:val="24"/>
          <w:lang w:eastAsia="pt-BR"/>
        </w:rPr>
        <w:t xml:space="preserve"> Rio de Janeiro:</w:t>
      </w:r>
      <w:r w:rsidR="007B16C0">
        <w:rPr>
          <w:rFonts w:ascii="Arial" w:eastAsia="Times New Roman" w:hAnsi="Arial" w:cs="Arial"/>
          <w:bCs/>
          <w:sz w:val="24"/>
          <w:szCs w:val="24"/>
          <w:lang w:eastAsia="pt-BR"/>
        </w:rPr>
        <w:t xml:space="preserve"> </w:t>
      </w:r>
      <w:r w:rsidRPr="007B16C0">
        <w:rPr>
          <w:rFonts w:ascii="Arial" w:eastAsia="Times New Roman" w:hAnsi="Arial" w:cs="Arial"/>
          <w:bCs/>
          <w:sz w:val="24"/>
          <w:szCs w:val="24"/>
          <w:lang w:eastAsia="pt-BR"/>
        </w:rPr>
        <w:t>ABRASCO, 1999.</w:t>
      </w:r>
    </w:p>
    <w:p w14:paraId="34E24654" w14:textId="77777777" w:rsidR="00D67380" w:rsidRDefault="00D67380" w:rsidP="000F63F2">
      <w:pPr>
        <w:spacing w:after="0" w:line="360" w:lineRule="auto"/>
        <w:ind w:firstLine="709"/>
        <w:jc w:val="both"/>
        <w:rPr>
          <w:rFonts w:ascii="Arial" w:eastAsia="Times New Roman" w:hAnsi="Arial" w:cs="Arial"/>
          <w:b/>
          <w:bCs/>
          <w:sz w:val="24"/>
          <w:szCs w:val="24"/>
          <w:lang w:eastAsia="pt-BR"/>
        </w:rPr>
      </w:pPr>
    </w:p>
    <w:p w14:paraId="34E24655" w14:textId="77777777" w:rsidR="00D67380" w:rsidRPr="00D67380" w:rsidRDefault="00D67380" w:rsidP="000F63F2">
      <w:pPr>
        <w:spacing w:after="0" w:line="360" w:lineRule="auto"/>
        <w:ind w:firstLine="709"/>
        <w:jc w:val="both"/>
        <w:rPr>
          <w:rFonts w:ascii="Arial" w:eastAsia="Times New Roman" w:hAnsi="Arial" w:cs="Arial"/>
          <w:b/>
          <w:bCs/>
          <w:sz w:val="24"/>
          <w:szCs w:val="24"/>
          <w:lang w:eastAsia="pt-BR"/>
        </w:rPr>
      </w:pPr>
      <w:r w:rsidRPr="00D67380">
        <w:rPr>
          <w:rFonts w:ascii="Arial" w:eastAsia="Times New Roman" w:hAnsi="Arial" w:cs="Arial"/>
          <w:b/>
          <w:bCs/>
          <w:sz w:val="24"/>
          <w:szCs w:val="24"/>
          <w:lang w:eastAsia="pt-BR"/>
        </w:rPr>
        <w:t>Trabalhos apresentados em congressos, simpósios, jornadas, etc.</w:t>
      </w:r>
    </w:p>
    <w:p w14:paraId="34E24656" w14:textId="77777777" w:rsidR="00D67380" w:rsidRPr="007B16C0" w:rsidRDefault="00D67380" w:rsidP="000F63F2">
      <w:pPr>
        <w:spacing w:after="0" w:line="240" w:lineRule="auto"/>
        <w:ind w:firstLine="709"/>
        <w:rPr>
          <w:rFonts w:ascii="Arial" w:eastAsia="Times New Roman" w:hAnsi="Arial" w:cs="Arial"/>
          <w:bCs/>
          <w:sz w:val="24"/>
          <w:szCs w:val="24"/>
          <w:lang w:eastAsia="pt-BR"/>
        </w:rPr>
      </w:pPr>
      <w:r w:rsidRPr="007B16C0">
        <w:rPr>
          <w:rFonts w:ascii="Arial" w:eastAsia="Times New Roman" w:hAnsi="Arial" w:cs="Arial"/>
          <w:bCs/>
          <w:sz w:val="24"/>
          <w:szCs w:val="24"/>
          <w:lang w:eastAsia="pt-BR"/>
        </w:rPr>
        <w:t xml:space="preserve">SOUZA, G. T. Valor proteíco da laranja. In: CONGRESSO BRASILEIRO DE NUTRIÇÃO. 3., 2000, São Paulo. </w:t>
      </w:r>
      <w:r w:rsidRPr="007B16C0">
        <w:rPr>
          <w:rFonts w:ascii="Arial" w:eastAsia="Times New Roman" w:hAnsi="Arial" w:cs="Arial"/>
          <w:b/>
          <w:bCs/>
          <w:sz w:val="24"/>
          <w:szCs w:val="24"/>
          <w:lang w:eastAsia="pt-BR"/>
        </w:rPr>
        <w:t>Anais...</w:t>
      </w:r>
      <w:r w:rsidRPr="007B16C0">
        <w:rPr>
          <w:rFonts w:ascii="Arial" w:eastAsia="Times New Roman" w:hAnsi="Arial" w:cs="Arial"/>
          <w:bCs/>
          <w:sz w:val="24"/>
          <w:szCs w:val="24"/>
          <w:lang w:eastAsia="pt-BR"/>
        </w:rPr>
        <w:t>São Paulo: Associação Brasileira de Nutrição. 2000. p.237-55.</w:t>
      </w:r>
    </w:p>
    <w:p w14:paraId="34E24657" w14:textId="77777777" w:rsidR="007B16C0" w:rsidRDefault="007B16C0" w:rsidP="000F63F2">
      <w:pPr>
        <w:spacing w:after="0" w:line="360" w:lineRule="auto"/>
        <w:ind w:firstLine="709"/>
        <w:jc w:val="both"/>
        <w:rPr>
          <w:rFonts w:ascii="Arial" w:eastAsia="Times New Roman" w:hAnsi="Arial" w:cs="Arial"/>
          <w:b/>
          <w:bCs/>
          <w:sz w:val="24"/>
          <w:szCs w:val="24"/>
          <w:lang w:eastAsia="pt-BR"/>
        </w:rPr>
      </w:pPr>
    </w:p>
    <w:p w14:paraId="34E24658" w14:textId="77777777" w:rsidR="00D67380" w:rsidRPr="00D67380" w:rsidRDefault="00D67380" w:rsidP="000F63F2">
      <w:pPr>
        <w:spacing w:after="0" w:line="360" w:lineRule="auto"/>
        <w:ind w:firstLine="709"/>
        <w:jc w:val="both"/>
        <w:rPr>
          <w:rFonts w:ascii="Arial" w:eastAsia="Times New Roman" w:hAnsi="Arial" w:cs="Arial"/>
          <w:b/>
          <w:bCs/>
          <w:sz w:val="24"/>
          <w:szCs w:val="24"/>
          <w:lang w:eastAsia="pt-BR"/>
        </w:rPr>
      </w:pPr>
      <w:r w:rsidRPr="00D67380">
        <w:rPr>
          <w:rFonts w:ascii="Arial" w:eastAsia="Times New Roman" w:hAnsi="Arial" w:cs="Arial"/>
          <w:b/>
          <w:bCs/>
          <w:sz w:val="24"/>
          <w:szCs w:val="24"/>
          <w:lang w:eastAsia="pt-BR"/>
        </w:rPr>
        <w:t>Dissertações, Teses e Trabalhos acadêmicos</w:t>
      </w:r>
    </w:p>
    <w:p w14:paraId="34E24659" w14:textId="77777777" w:rsidR="00D67380" w:rsidRPr="007B16C0" w:rsidRDefault="00D67380" w:rsidP="000F63F2">
      <w:pPr>
        <w:spacing w:after="0" w:line="240" w:lineRule="auto"/>
        <w:ind w:firstLine="709"/>
        <w:rPr>
          <w:rFonts w:ascii="Arial" w:eastAsia="Times New Roman" w:hAnsi="Arial" w:cs="Arial"/>
          <w:bCs/>
          <w:sz w:val="24"/>
          <w:szCs w:val="24"/>
          <w:lang w:eastAsia="pt-BR"/>
        </w:rPr>
      </w:pPr>
      <w:r w:rsidRPr="007B16C0">
        <w:rPr>
          <w:rFonts w:ascii="Arial" w:eastAsia="Times New Roman" w:hAnsi="Arial" w:cs="Arial"/>
          <w:bCs/>
          <w:sz w:val="24"/>
          <w:szCs w:val="24"/>
          <w:lang w:eastAsia="pt-BR"/>
        </w:rPr>
        <w:t xml:space="preserve">BUENO, M.S.S. </w:t>
      </w:r>
      <w:r w:rsidRPr="007B16C0">
        <w:rPr>
          <w:rFonts w:ascii="Arial" w:eastAsia="Times New Roman" w:hAnsi="Arial" w:cs="Arial"/>
          <w:b/>
          <w:bCs/>
          <w:sz w:val="24"/>
          <w:szCs w:val="24"/>
          <w:lang w:eastAsia="pt-BR"/>
        </w:rPr>
        <w:t>O salto na escuridão:</w:t>
      </w:r>
      <w:r w:rsidRPr="007B16C0">
        <w:rPr>
          <w:rFonts w:ascii="Arial" w:eastAsia="Times New Roman" w:hAnsi="Arial" w:cs="Arial"/>
          <w:bCs/>
          <w:sz w:val="24"/>
          <w:szCs w:val="24"/>
          <w:lang w:eastAsia="pt-BR"/>
        </w:rPr>
        <w:t xml:space="preserve"> pressupostos e desdobramentos das políticas atuais para o ensino médio. 1998 f. Tese (Doutorado em Educação) – Faculdade de Filosofia e Ciências, Universidade Estadual Paulista, Marília.</w:t>
      </w:r>
    </w:p>
    <w:p w14:paraId="34E2465A" w14:textId="77777777" w:rsidR="00D67380" w:rsidRPr="007B16C0" w:rsidRDefault="00D67380" w:rsidP="000F63F2">
      <w:pPr>
        <w:spacing w:after="0" w:line="240" w:lineRule="auto"/>
        <w:ind w:firstLine="709"/>
        <w:rPr>
          <w:rFonts w:ascii="Arial" w:eastAsia="Times New Roman" w:hAnsi="Arial" w:cs="Arial"/>
          <w:bCs/>
          <w:sz w:val="24"/>
          <w:szCs w:val="24"/>
          <w:lang w:eastAsia="pt-BR"/>
        </w:rPr>
      </w:pPr>
      <w:r w:rsidRPr="007B16C0">
        <w:rPr>
          <w:rFonts w:ascii="Arial" w:eastAsia="Times New Roman" w:hAnsi="Arial" w:cs="Arial"/>
          <w:bCs/>
          <w:sz w:val="24"/>
          <w:szCs w:val="24"/>
          <w:lang w:eastAsia="pt-BR"/>
        </w:rPr>
        <w:t>Publicações periódicas consideradas no todo (relativo à coleção)</w:t>
      </w:r>
    </w:p>
    <w:p w14:paraId="34E2465B" w14:textId="77777777" w:rsidR="007B16C0" w:rsidRDefault="007B16C0" w:rsidP="000F63F2">
      <w:pPr>
        <w:spacing w:after="0" w:line="240" w:lineRule="auto"/>
        <w:ind w:firstLine="709"/>
        <w:rPr>
          <w:rFonts w:ascii="Arial" w:eastAsia="Times New Roman" w:hAnsi="Arial" w:cs="Arial"/>
          <w:bCs/>
          <w:sz w:val="24"/>
          <w:szCs w:val="24"/>
          <w:lang w:eastAsia="pt-BR"/>
        </w:rPr>
      </w:pPr>
    </w:p>
    <w:p w14:paraId="34E2465C" w14:textId="77777777" w:rsidR="00D67380" w:rsidRPr="007B16C0" w:rsidRDefault="00D67380" w:rsidP="000F63F2">
      <w:pPr>
        <w:spacing w:after="0" w:line="240" w:lineRule="auto"/>
        <w:ind w:firstLine="709"/>
        <w:rPr>
          <w:rFonts w:ascii="Arial" w:eastAsia="Times New Roman" w:hAnsi="Arial" w:cs="Arial"/>
          <w:bCs/>
          <w:sz w:val="24"/>
          <w:szCs w:val="24"/>
          <w:lang w:eastAsia="pt-BR"/>
        </w:rPr>
      </w:pPr>
      <w:r w:rsidRPr="007B16C0">
        <w:rPr>
          <w:rFonts w:ascii="Arial" w:eastAsia="Times New Roman" w:hAnsi="Arial" w:cs="Arial"/>
          <w:bCs/>
          <w:sz w:val="24"/>
          <w:szCs w:val="24"/>
          <w:lang w:eastAsia="pt-BR"/>
        </w:rPr>
        <w:t>CADERNOS DE SAÚDE PÚBLICA.</w:t>
      </w:r>
      <w:r w:rsidR="007B16C0" w:rsidRPr="007B16C0">
        <w:rPr>
          <w:rFonts w:ascii="Arial" w:eastAsia="Times New Roman" w:hAnsi="Arial" w:cs="Arial"/>
          <w:bCs/>
          <w:sz w:val="24"/>
          <w:szCs w:val="24"/>
          <w:lang w:eastAsia="pt-BR"/>
        </w:rPr>
        <w:t xml:space="preserve"> Rio de janeiro: Fiocruz, 1965-</w:t>
      </w:r>
      <w:r w:rsidRPr="007B16C0">
        <w:rPr>
          <w:rFonts w:ascii="Arial" w:eastAsia="Times New Roman" w:hAnsi="Arial" w:cs="Arial"/>
          <w:bCs/>
          <w:sz w:val="24"/>
          <w:szCs w:val="24"/>
          <w:lang w:eastAsia="pt-BR"/>
        </w:rPr>
        <w:t>. Semestral</w:t>
      </w:r>
    </w:p>
    <w:p w14:paraId="34E2465D" w14:textId="77777777" w:rsidR="007B16C0" w:rsidRDefault="007B16C0" w:rsidP="000F63F2">
      <w:pPr>
        <w:spacing w:after="0" w:line="360" w:lineRule="auto"/>
        <w:ind w:firstLine="709"/>
        <w:jc w:val="both"/>
        <w:rPr>
          <w:rFonts w:ascii="Arial" w:eastAsia="Times New Roman" w:hAnsi="Arial" w:cs="Arial"/>
          <w:b/>
          <w:bCs/>
          <w:sz w:val="24"/>
          <w:szCs w:val="24"/>
          <w:lang w:eastAsia="pt-BR"/>
        </w:rPr>
      </w:pPr>
    </w:p>
    <w:p w14:paraId="34E2465E" w14:textId="77777777" w:rsidR="00D67380" w:rsidRPr="00D67380" w:rsidRDefault="00D67380" w:rsidP="000F63F2">
      <w:pPr>
        <w:spacing w:after="0" w:line="360" w:lineRule="auto"/>
        <w:ind w:firstLine="709"/>
        <w:jc w:val="both"/>
        <w:rPr>
          <w:rFonts w:ascii="Arial" w:eastAsia="Times New Roman" w:hAnsi="Arial" w:cs="Arial"/>
          <w:b/>
          <w:bCs/>
          <w:sz w:val="24"/>
          <w:szCs w:val="24"/>
          <w:lang w:eastAsia="pt-BR"/>
        </w:rPr>
      </w:pPr>
      <w:r w:rsidRPr="00D67380">
        <w:rPr>
          <w:rFonts w:ascii="Arial" w:eastAsia="Times New Roman" w:hAnsi="Arial" w:cs="Arial"/>
          <w:b/>
          <w:bCs/>
          <w:sz w:val="24"/>
          <w:szCs w:val="24"/>
          <w:lang w:eastAsia="pt-BR"/>
        </w:rPr>
        <w:t>Artigo de publicações periódicas</w:t>
      </w:r>
    </w:p>
    <w:p w14:paraId="34E2465F" w14:textId="77777777" w:rsidR="00D67380" w:rsidRPr="007B16C0" w:rsidRDefault="00D67380" w:rsidP="000F63F2">
      <w:pPr>
        <w:spacing w:after="0" w:line="240" w:lineRule="auto"/>
        <w:ind w:firstLine="709"/>
        <w:rPr>
          <w:rFonts w:ascii="Arial" w:eastAsia="Times New Roman" w:hAnsi="Arial" w:cs="Arial"/>
          <w:bCs/>
          <w:sz w:val="24"/>
          <w:szCs w:val="24"/>
          <w:lang w:eastAsia="pt-BR"/>
        </w:rPr>
      </w:pPr>
      <w:r w:rsidRPr="007B16C0">
        <w:rPr>
          <w:rFonts w:ascii="Arial" w:eastAsia="Times New Roman" w:hAnsi="Arial" w:cs="Arial"/>
          <w:bCs/>
          <w:sz w:val="24"/>
          <w:szCs w:val="24"/>
          <w:lang w:eastAsia="pt-BR"/>
        </w:rPr>
        <w:t xml:space="preserve">LIMA, J. Saúde pública: debates. </w:t>
      </w:r>
      <w:r w:rsidRPr="007B16C0">
        <w:rPr>
          <w:rFonts w:ascii="Arial" w:eastAsia="Times New Roman" w:hAnsi="Arial" w:cs="Arial"/>
          <w:b/>
          <w:bCs/>
          <w:sz w:val="24"/>
          <w:szCs w:val="24"/>
          <w:lang w:eastAsia="pt-BR"/>
        </w:rPr>
        <w:t>Revista Saúde</w:t>
      </w:r>
      <w:r w:rsidR="007B16C0">
        <w:rPr>
          <w:rFonts w:ascii="Arial" w:eastAsia="Times New Roman" w:hAnsi="Arial" w:cs="Arial"/>
          <w:bCs/>
          <w:sz w:val="24"/>
          <w:szCs w:val="24"/>
          <w:lang w:eastAsia="pt-BR"/>
        </w:rPr>
        <w:t xml:space="preserve">. </w:t>
      </w:r>
      <w:r w:rsidRPr="007B16C0">
        <w:rPr>
          <w:rFonts w:ascii="Arial" w:eastAsia="Times New Roman" w:hAnsi="Arial" w:cs="Arial"/>
          <w:bCs/>
          <w:sz w:val="24"/>
          <w:szCs w:val="24"/>
          <w:lang w:eastAsia="pt-BR"/>
        </w:rPr>
        <w:t>Rio de Janeiro, v.</w:t>
      </w:r>
      <w:r w:rsidR="007B16C0">
        <w:rPr>
          <w:rFonts w:ascii="Arial" w:eastAsia="Times New Roman" w:hAnsi="Arial" w:cs="Arial"/>
          <w:bCs/>
          <w:sz w:val="24"/>
          <w:szCs w:val="24"/>
          <w:lang w:eastAsia="pt-BR"/>
        </w:rPr>
        <w:t xml:space="preserve"> </w:t>
      </w:r>
      <w:r w:rsidRPr="007B16C0">
        <w:rPr>
          <w:rFonts w:ascii="Arial" w:eastAsia="Times New Roman" w:hAnsi="Arial" w:cs="Arial"/>
          <w:bCs/>
          <w:sz w:val="24"/>
          <w:szCs w:val="24"/>
          <w:lang w:eastAsia="pt-BR"/>
        </w:rPr>
        <w:t>18, n.</w:t>
      </w:r>
      <w:r w:rsidR="007B16C0">
        <w:rPr>
          <w:rFonts w:ascii="Arial" w:eastAsia="Times New Roman" w:hAnsi="Arial" w:cs="Arial"/>
          <w:bCs/>
          <w:sz w:val="24"/>
          <w:szCs w:val="24"/>
          <w:lang w:eastAsia="pt-BR"/>
        </w:rPr>
        <w:t xml:space="preserve"> </w:t>
      </w:r>
      <w:r w:rsidRPr="007B16C0">
        <w:rPr>
          <w:rFonts w:ascii="Arial" w:eastAsia="Times New Roman" w:hAnsi="Arial" w:cs="Arial"/>
          <w:bCs/>
          <w:sz w:val="24"/>
          <w:szCs w:val="24"/>
          <w:lang w:eastAsia="pt-BR"/>
        </w:rPr>
        <w:t>2, p.</w:t>
      </w:r>
      <w:r w:rsidR="007B16C0">
        <w:rPr>
          <w:rFonts w:ascii="Arial" w:eastAsia="Times New Roman" w:hAnsi="Arial" w:cs="Arial"/>
          <w:bCs/>
          <w:sz w:val="24"/>
          <w:szCs w:val="24"/>
          <w:lang w:eastAsia="pt-BR"/>
        </w:rPr>
        <w:t xml:space="preserve"> </w:t>
      </w:r>
      <w:r w:rsidRPr="007B16C0">
        <w:rPr>
          <w:rFonts w:ascii="Arial" w:eastAsia="Times New Roman" w:hAnsi="Arial" w:cs="Arial"/>
          <w:bCs/>
          <w:sz w:val="24"/>
          <w:szCs w:val="24"/>
          <w:lang w:eastAsia="pt-BR"/>
        </w:rPr>
        <w:t>298-301, nov.1989.</w:t>
      </w:r>
    </w:p>
    <w:p w14:paraId="34E24660" w14:textId="77777777" w:rsidR="007B16C0" w:rsidRDefault="007B16C0" w:rsidP="000F63F2">
      <w:pPr>
        <w:spacing w:after="0" w:line="360" w:lineRule="auto"/>
        <w:ind w:firstLine="709"/>
        <w:jc w:val="both"/>
        <w:rPr>
          <w:rFonts w:ascii="Arial" w:eastAsia="Times New Roman" w:hAnsi="Arial" w:cs="Arial"/>
          <w:b/>
          <w:bCs/>
          <w:sz w:val="24"/>
          <w:szCs w:val="24"/>
          <w:lang w:eastAsia="pt-BR"/>
        </w:rPr>
      </w:pPr>
    </w:p>
    <w:p w14:paraId="34E24661" w14:textId="77777777" w:rsidR="00D67380" w:rsidRPr="00D67380" w:rsidRDefault="00D67380" w:rsidP="000F63F2">
      <w:pPr>
        <w:spacing w:after="0" w:line="360" w:lineRule="auto"/>
        <w:ind w:firstLine="709"/>
        <w:jc w:val="both"/>
        <w:rPr>
          <w:rFonts w:ascii="Arial" w:eastAsia="Times New Roman" w:hAnsi="Arial" w:cs="Arial"/>
          <w:b/>
          <w:bCs/>
          <w:sz w:val="24"/>
          <w:szCs w:val="24"/>
          <w:lang w:eastAsia="pt-BR"/>
        </w:rPr>
      </w:pPr>
      <w:r w:rsidRPr="00D67380">
        <w:rPr>
          <w:rFonts w:ascii="Arial" w:eastAsia="Times New Roman" w:hAnsi="Arial" w:cs="Arial"/>
          <w:b/>
          <w:bCs/>
          <w:sz w:val="24"/>
          <w:szCs w:val="24"/>
          <w:lang w:eastAsia="pt-BR"/>
        </w:rPr>
        <w:t>Partes de revista, boletim, etc.</w:t>
      </w:r>
    </w:p>
    <w:p w14:paraId="34E24662" w14:textId="77777777" w:rsidR="007B16C0" w:rsidRPr="007B16C0" w:rsidRDefault="00D67380" w:rsidP="000F63F2">
      <w:pPr>
        <w:spacing w:after="0" w:line="360" w:lineRule="auto"/>
        <w:ind w:firstLine="709"/>
        <w:jc w:val="both"/>
        <w:rPr>
          <w:rFonts w:ascii="Arial" w:eastAsia="Times New Roman" w:hAnsi="Arial" w:cs="Arial"/>
          <w:bCs/>
          <w:sz w:val="24"/>
          <w:szCs w:val="24"/>
          <w:lang w:eastAsia="pt-BR"/>
        </w:rPr>
      </w:pPr>
      <w:r w:rsidRPr="007B16C0">
        <w:rPr>
          <w:rFonts w:ascii="Arial" w:eastAsia="Times New Roman" w:hAnsi="Arial" w:cs="Arial"/>
          <w:bCs/>
          <w:sz w:val="24"/>
          <w:szCs w:val="24"/>
          <w:lang w:eastAsia="pt-BR"/>
        </w:rPr>
        <w:t xml:space="preserve">Inclui volume, fascículo, números especiais e suplementos, entre outros, sem título próprio. </w:t>
      </w:r>
    </w:p>
    <w:p w14:paraId="34E24663" w14:textId="77777777" w:rsidR="00D67380" w:rsidRPr="00D67380" w:rsidRDefault="00D67380" w:rsidP="000F63F2">
      <w:pPr>
        <w:spacing w:after="0" w:line="360" w:lineRule="auto"/>
        <w:ind w:firstLine="709"/>
        <w:jc w:val="both"/>
        <w:rPr>
          <w:rFonts w:ascii="Arial" w:eastAsia="Times New Roman" w:hAnsi="Arial" w:cs="Arial"/>
          <w:b/>
          <w:bCs/>
          <w:sz w:val="24"/>
          <w:szCs w:val="24"/>
          <w:lang w:eastAsia="pt-BR"/>
        </w:rPr>
      </w:pPr>
      <w:r w:rsidRPr="007B16C0">
        <w:rPr>
          <w:rFonts w:ascii="Arial" w:eastAsia="Times New Roman" w:hAnsi="Arial" w:cs="Arial"/>
          <w:bCs/>
          <w:i/>
          <w:sz w:val="24"/>
          <w:szCs w:val="24"/>
          <w:lang w:eastAsia="pt-BR"/>
        </w:rPr>
        <w:lastRenderedPageBreak/>
        <w:t>Ex:</w:t>
      </w:r>
      <w:r w:rsidRPr="00D67380">
        <w:rPr>
          <w:rFonts w:ascii="Arial" w:eastAsia="Times New Roman" w:hAnsi="Arial" w:cs="Arial"/>
          <w:b/>
          <w:bCs/>
          <w:sz w:val="24"/>
          <w:szCs w:val="24"/>
          <w:lang w:eastAsia="pt-BR"/>
        </w:rPr>
        <w:t> </w:t>
      </w:r>
      <w:r w:rsidRPr="00D67380">
        <w:rPr>
          <w:rFonts w:ascii="Arial" w:eastAsia="Times New Roman" w:hAnsi="Arial" w:cs="Arial"/>
          <w:b/>
          <w:bCs/>
          <w:sz w:val="24"/>
          <w:szCs w:val="24"/>
          <w:lang w:eastAsia="pt-BR"/>
        </w:rPr>
        <w:br/>
      </w:r>
      <w:r w:rsidRPr="007B16C0">
        <w:rPr>
          <w:rFonts w:ascii="Arial" w:eastAsia="Times New Roman" w:hAnsi="Arial" w:cs="Arial"/>
          <w:bCs/>
          <w:sz w:val="24"/>
          <w:szCs w:val="24"/>
          <w:lang w:eastAsia="pt-BR"/>
        </w:rPr>
        <w:t>VEJA. São Paulo: Abril, n.</w:t>
      </w:r>
      <w:r w:rsidR="007B16C0">
        <w:rPr>
          <w:rFonts w:ascii="Arial" w:eastAsia="Times New Roman" w:hAnsi="Arial" w:cs="Arial"/>
          <w:bCs/>
          <w:sz w:val="24"/>
          <w:szCs w:val="24"/>
          <w:lang w:eastAsia="pt-BR"/>
        </w:rPr>
        <w:t xml:space="preserve"> </w:t>
      </w:r>
      <w:r w:rsidRPr="007B16C0">
        <w:rPr>
          <w:rFonts w:ascii="Arial" w:eastAsia="Times New Roman" w:hAnsi="Arial" w:cs="Arial"/>
          <w:bCs/>
          <w:sz w:val="24"/>
          <w:szCs w:val="24"/>
          <w:lang w:eastAsia="pt-BR"/>
        </w:rPr>
        <w:t>2051, 12 mar. 2008. 98p.</w:t>
      </w:r>
    </w:p>
    <w:p w14:paraId="34E24664" w14:textId="77777777" w:rsidR="007B16C0" w:rsidRDefault="007B16C0" w:rsidP="000F63F2">
      <w:pPr>
        <w:spacing w:after="0" w:line="360" w:lineRule="auto"/>
        <w:ind w:firstLine="709"/>
        <w:jc w:val="both"/>
        <w:rPr>
          <w:rFonts w:ascii="Arial" w:eastAsia="Times New Roman" w:hAnsi="Arial" w:cs="Arial"/>
          <w:b/>
          <w:bCs/>
          <w:sz w:val="24"/>
          <w:szCs w:val="24"/>
          <w:lang w:eastAsia="pt-BR"/>
        </w:rPr>
      </w:pPr>
    </w:p>
    <w:p w14:paraId="34E24665" w14:textId="77777777" w:rsidR="00D67380" w:rsidRPr="00D67380" w:rsidRDefault="00D67380" w:rsidP="000F63F2">
      <w:pPr>
        <w:spacing w:after="0" w:line="360" w:lineRule="auto"/>
        <w:ind w:firstLine="709"/>
        <w:jc w:val="both"/>
        <w:rPr>
          <w:rFonts w:ascii="Arial" w:eastAsia="Times New Roman" w:hAnsi="Arial" w:cs="Arial"/>
          <w:b/>
          <w:bCs/>
          <w:sz w:val="24"/>
          <w:szCs w:val="24"/>
          <w:lang w:eastAsia="pt-BR"/>
        </w:rPr>
      </w:pPr>
      <w:r w:rsidRPr="00D67380">
        <w:rPr>
          <w:rFonts w:ascii="Arial" w:eastAsia="Times New Roman" w:hAnsi="Arial" w:cs="Arial"/>
          <w:b/>
          <w:bCs/>
          <w:sz w:val="24"/>
          <w:szCs w:val="24"/>
          <w:lang w:eastAsia="pt-BR"/>
        </w:rPr>
        <w:t>Artigo de Jornal</w:t>
      </w:r>
    </w:p>
    <w:p w14:paraId="34E24666" w14:textId="77777777" w:rsidR="00D67380" w:rsidRPr="007B16C0" w:rsidRDefault="00D67380" w:rsidP="000F63F2">
      <w:pPr>
        <w:spacing w:after="0" w:line="240" w:lineRule="auto"/>
        <w:ind w:firstLine="709"/>
        <w:rPr>
          <w:rFonts w:ascii="Arial" w:eastAsia="Times New Roman" w:hAnsi="Arial" w:cs="Arial"/>
          <w:bCs/>
          <w:sz w:val="24"/>
          <w:szCs w:val="24"/>
          <w:lang w:eastAsia="pt-BR"/>
        </w:rPr>
      </w:pPr>
      <w:r w:rsidRPr="007B16C0">
        <w:rPr>
          <w:rFonts w:ascii="Arial" w:eastAsia="Times New Roman" w:hAnsi="Arial" w:cs="Arial"/>
          <w:bCs/>
          <w:sz w:val="24"/>
          <w:szCs w:val="24"/>
          <w:lang w:eastAsia="pt-BR"/>
        </w:rPr>
        <w:t xml:space="preserve">ALVES, Armando. Minha Teresina não troco jamais. </w:t>
      </w:r>
      <w:r w:rsidRPr="007B16C0">
        <w:rPr>
          <w:rFonts w:ascii="Arial" w:eastAsia="Times New Roman" w:hAnsi="Arial" w:cs="Arial"/>
          <w:b/>
          <w:bCs/>
          <w:sz w:val="24"/>
          <w:szCs w:val="24"/>
          <w:lang w:eastAsia="pt-BR"/>
        </w:rPr>
        <w:t>Meio Norte</w:t>
      </w:r>
      <w:r w:rsidR="007B16C0">
        <w:rPr>
          <w:rFonts w:ascii="Arial" w:eastAsia="Times New Roman" w:hAnsi="Arial" w:cs="Arial"/>
          <w:bCs/>
          <w:sz w:val="24"/>
          <w:szCs w:val="24"/>
          <w:lang w:eastAsia="pt-BR"/>
        </w:rPr>
        <w:t>, Teresina</w:t>
      </w:r>
      <w:r w:rsidRPr="007B16C0">
        <w:rPr>
          <w:rFonts w:ascii="Arial" w:eastAsia="Times New Roman" w:hAnsi="Arial" w:cs="Arial"/>
          <w:bCs/>
          <w:sz w:val="24"/>
          <w:szCs w:val="24"/>
          <w:lang w:eastAsia="pt-BR"/>
        </w:rPr>
        <w:t>, 16 ago. 2006. Caderno 10, p. 16.</w:t>
      </w:r>
    </w:p>
    <w:p w14:paraId="34E24667" w14:textId="77777777" w:rsidR="007B16C0" w:rsidRDefault="007B16C0" w:rsidP="000F63F2">
      <w:pPr>
        <w:spacing w:after="0" w:line="360" w:lineRule="auto"/>
        <w:ind w:firstLine="709"/>
        <w:jc w:val="both"/>
        <w:rPr>
          <w:rFonts w:ascii="Arial" w:eastAsia="Times New Roman" w:hAnsi="Arial" w:cs="Arial"/>
          <w:b/>
          <w:bCs/>
          <w:sz w:val="24"/>
          <w:szCs w:val="24"/>
          <w:lang w:eastAsia="pt-BR"/>
        </w:rPr>
      </w:pPr>
    </w:p>
    <w:p w14:paraId="34E24668" w14:textId="77777777" w:rsidR="00D67380" w:rsidRPr="00D67380" w:rsidRDefault="00D67380" w:rsidP="000F63F2">
      <w:pPr>
        <w:spacing w:after="0" w:line="360" w:lineRule="auto"/>
        <w:ind w:firstLine="709"/>
        <w:jc w:val="both"/>
        <w:rPr>
          <w:rFonts w:ascii="Arial" w:eastAsia="Times New Roman" w:hAnsi="Arial" w:cs="Arial"/>
          <w:b/>
          <w:bCs/>
          <w:sz w:val="24"/>
          <w:szCs w:val="24"/>
          <w:lang w:eastAsia="pt-BR"/>
        </w:rPr>
      </w:pPr>
      <w:r w:rsidRPr="00D67380">
        <w:rPr>
          <w:rFonts w:ascii="Arial" w:eastAsia="Times New Roman" w:hAnsi="Arial" w:cs="Arial"/>
          <w:b/>
          <w:bCs/>
          <w:sz w:val="24"/>
          <w:szCs w:val="24"/>
          <w:lang w:eastAsia="pt-BR"/>
        </w:rPr>
        <w:t>Legislações - Constituição</w:t>
      </w:r>
    </w:p>
    <w:p w14:paraId="34E24669" w14:textId="77777777" w:rsidR="00D67380" w:rsidRPr="007B16C0" w:rsidRDefault="00D67380" w:rsidP="000F63F2">
      <w:pPr>
        <w:spacing w:after="0" w:line="240" w:lineRule="auto"/>
        <w:ind w:firstLine="709"/>
        <w:rPr>
          <w:rFonts w:ascii="Arial" w:eastAsia="Times New Roman" w:hAnsi="Arial" w:cs="Arial"/>
          <w:bCs/>
          <w:sz w:val="24"/>
          <w:szCs w:val="24"/>
          <w:lang w:eastAsia="pt-BR"/>
        </w:rPr>
      </w:pPr>
      <w:r w:rsidRPr="007B16C0">
        <w:rPr>
          <w:rFonts w:ascii="Arial" w:eastAsia="Times New Roman" w:hAnsi="Arial" w:cs="Arial"/>
          <w:bCs/>
          <w:sz w:val="24"/>
          <w:szCs w:val="24"/>
          <w:lang w:eastAsia="pt-BR"/>
        </w:rPr>
        <w:t xml:space="preserve">BRASIL. </w:t>
      </w:r>
      <w:r w:rsidRPr="007B16C0">
        <w:rPr>
          <w:rFonts w:ascii="Arial" w:eastAsia="Times New Roman" w:hAnsi="Arial" w:cs="Arial"/>
          <w:b/>
          <w:bCs/>
          <w:sz w:val="24"/>
          <w:szCs w:val="24"/>
          <w:lang w:eastAsia="pt-BR"/>
        </w:rPr>
        <w:t>Código civil</w:t>
      </w:r>
      <w:r w:rsidR="007B16C0">
        <w:rPr>
          <w:rFonts w:ascii="Arial" w:eastAsia="Times New Roman" w:hAnsi="Arial" w:cs="Arial"/>
          <w:bCs/>
          <w:sz w:val="24"/>
          <w:szCs w:val="24"/>
          <w:lang w:eastAsia="pt-BR"/>
        </w:rPr>
        <w:t>. 46</w:t>
      </w:r>
      <w:r w:rsidRPr="007B16C0">
        <w:rPr>
          <w:rFonts w:ascii="Arial" w:eastAsia="Times New Roman" w:hAnsi="Arial" w:cs="Arial"/>
          <w:bCs/>
          <w:sz w:val="24"/>
          <w:szCs w:val="24"/>
          <w:lang w:eastAsia="pt-BR"/>
        </w:rPr>
        <w:t xml:space="preserve"> ed. São Paulo: Saraiva, 1995.</w:t>
      </w:r>
    </w:p>
    <w:p w14:paraId="34E2466A" w14:textId="77777777" w:rsidR="007B16C0" w:rsidRDefault="007B16C0" w:rsidP="000F63F2">
      <w:pPr>
        <w:spacing w:after="0" w:line="360" w:lineRule="auto"/>
        <w:ind w:firstLine="709"/>
        <w:jc w:val="both"/>
        <w:rPr>
          <w:rFonts w:ascii="Arial" w:eastAsia="Times New Roman" w:hAnsi="Arial" w:cs="Arial"/>
          <w:b/>
          <w:bCs/>
          <w:sz w:val="24"/>
          <w:szCs w:val="24"/>
          <w:lang w:eastAsia="pt-BR"/>
        </w:rPr>
      </w:pPr>
    </w:p>
    <w:p w14:paraId="34E2466B" w14:textId="77777777" w:rsidR="00D67380" w:rsidRPr="00D67380" w:rsidRDefault="00D67380" w:rsidP="000F63F2">
      <w:pPr>
        <w:spacing w:after="0" w:line="360" w:lineRule="auto"/>
        <w:ind w:firstLine="709"/>
        <w:jc w:val="both"/>
        <w:rPr>
          <w:rFonts w:ascii="Arial" w:eastAsia="Times New Roman" w:hAnsi="Arial" w:cs="Arial"/>
          <w:b/>
          <w:bCs/>
          <w:sz w:val="24"/>
          <w:szCs w:val="24"/>
          <w:lang w:eastAsia="pt-BR"/>
        </w:rPr>
      </w:pPr>
      <w:r w:rsidRPr="00D67380">
        <w:rPr>
          <w:rFonts w:ascii="Arial" w:eastAsia="Times New Roman" w:hAnsi="Arial" w:cs="Arial"/>
          <w:b/>
          <w:bCs/>
          <w:sz w:val="24"/>
          <w:szCs w:val="24"/>
          <w:lang w:eastAsia="pt-BR"/>
        </w:rPr>
        <w:t>Leis e decretos</w:t>
      </w:r>
    </w:p>
    <w:p w14:paraId="34E2466C" w14:textId="77777777" w:rsidR="00D67380" w:rsidRPr="007B16C0" w:rsidRDefault="00D67380" w:rsidP="000F63F2">
      <w:pPr>
        <w:spacing w:after="0" w:line="240" w:lineRule="auto"/>
        <w:ind w:firstLine="709"/>
        <w:rPr>
          <w:rFonts w:ascii="Arial" w:eastAsia="Times New Roman" w:hAnsi="Arial" w:cs="Arial"/>
          <w:bCs/>
          <w:sz w:val="24"/>
          <w:szCs w:val="24"/>
          <w:lang w:eastAsia="pt-BR"/>
        </w:rPr>
      </w:pPr>
      <w:r w:rsidRPr="007B16C0">
        <w:rPr>
          <w:rFonts w:ascii="Arial" w:eastAsia="Times New Roman" w:hAnsi="Arial" w:cs="Arial"/>
          <w:bCs/>
          <w:sz w:val="24"/>
          <w:szCs w:val="24"/>
          <w:lang w:eastAsia="pt-BR"/>
        </w:rPr>
        <w:t xml:space="preserve">BRASIL., Decreto n.89.271, de 4 de janeiro de 1984. Dispõe sobre documentos e procedimentos para despacho de aeronave em serviço internacional. </w:t>
      </w:r>
      <w:r w:rsidRPr="007B16C0">
        <w:rPr>
          <w:rFonts w:ascii="Arial" w:eastAsia="Times New Roman" w:hAnsi="Arial" w:cs="Arial"/>
          <w:b/>
          <w:bCs/>
          <w:sz w:val="24"/>
          <w:szCs w:val="24"/>
          <w:lang w:eastAsia="pt-BR"/>
        </w:rPr>
        <w:t>Lex:</w:t>
      </w:r>
      <w:r w:rsidRPr="007B16C0">
        <w:rPr>
          <w:rFonts w:ascii="Arial" w:eastAsia="Times New Roman" w:hAnsi="Arial" w:cs="Arial"/>
          <w:bCs/>
          <w:sz w:val="24"/>
          <w:szCs w:val="24"/>
          <w:lang w:eastAsia="pt-BR"/>
        </w:rPr>
        <w:t xml:space="preserve"> Coletânea de Legislação e Jurisprudência. São Paulo, v.</w:t>
      </w:r>
      <w:r w:rsidR="007B16C0">
        <w:rPr>
          <w:rFonts w:ascii="Arial" w:eastAsia="Times New Roman" w:hAnsi="Arial" w:cs="Arial"/>
          <w:bCs/>
          <w:sz w:val="24"/>
          <w:szCs w:val="24"/>
          <w:lang w:eastAsia="pt-BR"/>
        </w:rPr>
        <w:t xml:space="preserve"> </w:t>
      </w:r>
      <w:r w:rsidRPr="007B16C0">
        <w:rPr>
          <w:rFonts w:ascii="Arial" w:eastAsia="Times New Roman" w:hAnsi="Arial" w:cs="Arial"/>
          <w:bCs/>
          <w:sz w:val="24"/>
          <w:szCs w:val="24"/>
          <w:lang w:eastAsia="pt-BR"/>
        </w:rPr>
        <w:t>48,</w:t>
      </w:r>
      <w:r w:rsidR="007B16C0">
        <w:rPr>
          <w:rFonts w:ascii="Arial" w:eastAsia="Times New Roman" w:hAnsi="Arial" w:cs="Arial"/>
          <w:bCs/>
          <w:sz w:val="24"/>
          <w:szCs w:val="24"/>
          <w:lang w:eastAsia="pt-BR"/>
        </w:rPr>
        <w:t xml:space="preserve"> </w:t>
      </w:r>
      <w:r w:rsidRPr="007B16C0">
        <w:rPr>
          <w:rFonts w:ascii="Arial" w:eastAsia="Times New Roman" w:hAnsi="Arial" w:cs="Arial"/>
          <w:bCs/>
          <w:sz w:val="24"/>
          <w:szCs w:val="24"/>
          <w:lang w:eastAsia="pt-BR"/>
        </w:rPr>
        <w:t>p.</w:t>
      </w:r>
      <w:r w:rsidR="007B16C0">
        <w:rPr>
          <w:rFonts w:ascii="Arial" w:eastAsia="Times New Roman" w:hAnsi="Arial" w:cs="Arial"/>
          <w:bCs/>
          <w:sz w:val="24"/>
          <w:szCs w:val="24"/>
          <w:lang w:eastAsia="pt-BR"/>
        </w:rPr>
        <w:t xml:space="preserve"> </w:t>
      </w:r>
      <w:r w:rsidRPr="007B16C0">
        <w:rPr>
          <w:rFonts w:ascii="Arial" w:eastAsia="Times New Roman" w:hAnsi="Arial" w:cs="Arial"/>
          <w:bCs/>
          <w:sz w:val="24"/>
          <w:szCs w:val="24"/>
          <w:lang w:eastAsia="pt-BR"/>
        </w:rPr>
        <w:t>3-4, jan./mar. 1984.</w:t>
      </w:r>
    </w:p>
    <w:p w14:paraId="34E2466D" w14:textId="77777777" w:rsidR="007B16C0" w:rsidRDefault="007B16C0" w:rsidP="000F63F2">
      <w:pPr>
        <w:spacing w:after="0" w:line="360" w:lineRule="auto"/>
        <w:ind w:firstLine="709"/>
        <w:jc w:val="both"/>
        <w:rPr>
          <w:rFonts w:ascii="Arial" w:eastAsia="Times New Roman" w:hAnsi="Arial" w:cs="Arial"/>
          <w:b/>
          <w:bCs/>
          <w:sz w:val="24"/>
          <w:szCs w:val="24"/>
          <w:lang w:eastAsia="pt-BR"/>
        </w:rPr>
      </w:pPr>
    </w:p>
    <w:p w14:paraId="34E2466E" w14:textId="77777777" w:rsidR="00D67380" w:rsidRPr="00D67380" w:rsidRDefault="00D67380" w:rsidP="000F63F2">
      <w:pPr>
        <w:spacing w:after="0" w:line="360" w:lineRule="auto"/>
        <w:ind w:firstLine="709"/>
        <w:jc w:val="both"/>
        <w:rPr>
          <w:rFonts w:ascii="Arial" w:eastAsia="Times New Roman" w:hAnsi="Arial" w:cs="Arial"/>
          <w:b/>
          <w:bCs/>
          <w:sz w:val="24"/>
          <w:szCs w:val="24"/>
          <w:lang w:eastAsia="pt-BR"/>
        </w:rPr>
      </w:pPr>
      <w:r w:rsidRPr="00D67380">
        <w:rPr>
          <w:rFonts w:ascii="Arial" w:eastAsia="Times New Roman" w:hAnsi="Arial" w:cs="Arial"/>
          <w:b/>
          <w:bCs/>
          <w:sz w:val="24"/>
          <w:szCs w:val="24"/>
          <w:lang w:eastAsia="pt-BR"/>
        </w:rPr>
        <w:t>Documentos em Meio Eletrônico</w:t>
      </w:r>
    </w:p>
    <w:p w14:paraId="34E2466F" w14:textId="77777777" w:rsidR="007B16C0" w:rsidRDefault="007B16C0" w:rsidP="000F63F2">
      <w:pPr>
        <w:spacing w:after="0" w:line="360" w:lineRule="auto"/>
        <w:ind w:firstLine="709"/>
        <w:jc w:val="both"/>
        <w:rPr>
          <w:rFonts w:ascii="Arial" w:eastAsia="Times New Roman" w:hAnsi="Arial" w:cs="Arial"/>
          <w:b/>
          <w:bCs/>
          <w:sz w:val="24"/>
          <w:szCs w:val="24"/>
          <w:lang w:eastAsia="pt-BR"/>
        </w:rPr>
      </w:pPr>
    </w:p>
    <w:p w14:paraId="34E24670" w14:textId="77777777" w:rsidR="00D67380" w:rsidRPr="00D67380" w:rsidRDefault="00D67380" w:rsidP="000F63F2">
      <w:pPr>
        <w:spacing w:after="0" w:line="360" w:lineRule="auto"/>
        <w:ind w:firstLine="709"/>
        <w:jc w:val="both"/>
        <w:rPr>
          <w:rFonts w:ascii="Arial" w:eastAsia="Times New Roman" w:hAnsi="Arial" w:cs="Arial"/>
          <w:b/>
          <w:bCs/>
          <w:sz w:val="24"/>
          <w:szCs w:val="24"/>
          <w:lang w:eastAsia="pt-BR"/>
        </w:rPr>
      </w:pPr>
      <w:r w:rsidRPr="00D67380">
        <w:rPr>
          <w:rFonts w:ascii="Arial" w:eastAsia="Times New Roman" w:hAnsi="Arial" w:cs="Arial"/>
          <w:b/>
          <w:bCs/>
          <w:sz w:val="24"/>
          <w:szCs w:val="24"/>
          <w:lang w:eastAsia="pt-BR"/>
        </w:rPr>
        <w:t>Artigos de periódicos (revistas, jornais, boletim)</w:t>
      </w:r>
    </w:p>
    <w:p w14:paraId="34E24671" w14:textId="77777777" w:rsidR="007B16C0" w:rsidRDefault="00D67380" w:rsidP="000F63F2">
      <w:pPr>
        <w:spacing w:after="0" w:line="240" w:lineRule="auto"/>
        <w:ind w:firstLine="709"/>
        <w:rPr>
          <w:rFonts w:ascii="Arial" w:eastAsia="Times New Roman" w:hAnsi="Arial" w:cs="Arial"/>
          <w:bCs/>
          <w:sz w:val="24"/>
          <w:szCs w:val="24"/>
          <w:lang w:eastAsia="pt-BR"/>
        </w:rPr>
      </w:pPr>
      <w:r w:rsidRPr="007B16C0">
        <w:rPr>
          <w:rFonts w:ascii="Arial" w:eastAsia="Times New Roman" w:hAnsi="Arial" w:cs="Arial"/>
          <w:bCs/>
          <w:sz w:val="24"/>
          <w:szCs w:val="24"/>
          <w:lang w:eastAsia="pt-BR"/>
        </w:rPr>
        <w:t xml:space="preserve">SOUZA. A. F. Saúde em primeiro lugar. </w:t>
      </w:r>
      <w:r w:rsidRPr="007B16C0">
        <w:rPr>
          <w:rFonts w:ascii="Arial" w:eastAsia="Times New Roman" w:hAnsi="Arial" w:cs="Arial"/>
          <w:b/>
          <w:bCs/>
          <w:sz w:val="24"/>
          <w:szCs w:val="24"/>
          <w:lang w:eastAsia="pt-BR"/>
        </w:rPr>
        <w:t>Saúde em Foco</w:t>
      </w:r>
      <w:r w:rsidR="007B16C0">
        <w:rPr>
          <w:rFonts w:ascii="Arial" w:eastAsia="Times New Roman" w:hAnsi="Arial" w:cs="Arial"/>
          <w:bCs/>
          <w:sz w:val="24"/>
          <w:szCs w:val="24"/>
          <w:lang w:eastAsia="pt-BR"/>
        </w:rPr>
        <w:t>, Campus, v</w:t>
      </w:r>
      <w:r w:rsidRPr="007B16C0">
        <w:rPr>
          <w:rFonts w:ascii="Arial" w:eastAsia="Times New Roman" w:hAnsi="Arial" w:cs="Arial"/>
          <w:bCs/>
          <w:sz w:val="24"/>
          <w:szCs w:val="24"/>
          <w:lang w:eastAsia="pt-BR"/>
        </w:rPr>
        <w:t>.</w:t>
      </w:r>
      <w:r w:rsidR="007B16C0">
        <w:rPr>
          <w:rFonts w:ascii="Arial" w:eastAsia="Times New Roman" w:hAnsi="Arial" w:cs="Arial"/>
          <w:bCs/>
          <w:sz w:val="24"/>
          <w:szCs w:val="24"/>
          <w:lang w:eastAsia="pt-BR"/>
        </w:rPr>
        <w:t xml:space="preserve"> </w:t>
      </w:r>
      <w:r w:rsidRPr="007B16C0">
        <w:rPr>
          <w:rFonts w:ascii="Arial" w:eastAsia="Times New Roman" w:hAnsi="Arial" w:cs="Arial"/>
          <w:bCs/>
          <w:sz w:val="24"/>
          <w:szCs w:val="24"/>
          <w:lang w:eastAsia="pt-BR"/>
        </w:rPr>
        <w:t>4</w:t>
      </w:r>
      <w:r w:rsidR="007B16C0">
        <w:rPr>
          <w:rFonts w:ascii="Arial" w:eastAsia="Times New Roman" w:hAnsi="Arial" w:cs="Arial"/>
          <w:bCs/>
          <w:sz w:val="24"/>
          <w:szCs w:val="24"/>
          <w:lang w:eastAsia="pt-BR"/>
        </w:rPr>
        <w:t>,</w:t>
      </w:r>
      <w:r w:rsidRPr="007B16C0">
        <w:rPr>
          <w:rFonts w:ascii="Arial" w:eastAsia="Times New Roman" w:hAnsi="Arial" w:cs="Arial"/>
          <w:bCs/>
          <w:sz w:val="24"/>
          <w:szCs w:val="24"/>
          <w:lang w:eastAsia="pt-BR"/>
        </w:rPr>
        <w:t xml:space="preserve"> n.</w:t>
      </w:r>
      <w:r w:rsidR="007B16C0">
        <w:rPr>
          <w:rFonts w:ascii="Arial" w:eastAsia="Times New Roman" w:hAnsi="Arial" w:cs="Arial"/>
          <w:bCs/>
          <w:sz w:val="24"/>
          <w:szCs w:val="24"/>
          <w:lang w:eastAsia="pt-BR"/>
        </w:rPr>
        <w:t xml:space="preserve"> </w:t>
      </w:r>
      <w:r w:rsidRPr="007B16C0">
        <w:rPr>
          <w:rFonts w:ascii="Arial" w:eastAsia="Times New Roman" w:hAnsi="Arial" w:cs="Arial"/>
          <w:bCs/>
          <w:sz w:val="24"/>
          <w:szCs w:val="24"/>
          <w:lang w:eastAsia="pt-BR"/>
        </w:rPr>
        <w:t>33. jun.</w:t>
      </w:r>
      <w:r w:rsidR="007B16C0">
        <w:rPr>
          <w:rFonts w:ascii="Arial" w:eastAsia="Times New Roman" w:hAnsi="Arial" w:cs="Arial"/>
          <w:bCs/>
          <w:sz w:val="24"/>
          <w:szCs w:val="24"/>
          <w:lang w:eastAsia="pt-BR"/>
        </w:rPr>
        <w:t xml:space="preserve"> </w:t>
      </w:r>
      <w:r w:rsidRPr="007B16C0">
        <w:rPr>
          <w:rFonts w:ascii="Arial" w:eastAsia="Times New Roman" w:hAnsi="Arial" w:cs="Arial"/>
          <w:bCs/>
          <w:sz w:val="24"/>
          <w:szCs w:val="24"/>
          <w:lang w:eastAsia="pt-BR"/>
        </w:rPr>
        <w:t xml:space="preserve">2000. Disponível em: </w:t>
      </w:r>
      <w:r w:rsidR="007B16C0">
        <w:rPr>
          <w:rFonts w:ascii="Arial" w:eastAsia="Times New Roman" w:hAnsi="Arial" w:cs="Arial"/>
          <w:bCs/>
          <w:sz w:val="24"/>
          <w:szCs w:val="24"/>
          <w:lang w:eastAsia="pt-BR"/>
        </w:rPr>
        <w:t>&lt;</w:t>
      </w:r>
      <w:r w:rsidRPr="007B16C0">
        <w:rPr>
          <w:rFonts w:ascii="Arial" w:eastAsia="Times New Roman" w:hAnsi="Arial" w:cs="Arial"/>
          <w:bCs/>
          <w:sz w:val="24"/>
          <w:szCs w:val="24"/>
          <w:lang w:eastAsia="pt-BR"/>
        </w:rPr>
        <w:t>www.sus.inf.br/frame-artig.html</w:t>
      </w:r>
      <w:r w:rsidR="007B16C0">
        <w:rPr>
          <w:rFonts w:ascii="Arial" w:eastAsia="Times New Roman" w:hAnsi="Arial" w:cs="Arial"/>
          <w:bCs/>
          <w:sz w:val="24"/>
          <w:szCs w:val="24"/>
          <w:lang w:eastAsia="pt-BR"/>
        </w:rPr>
        <w:t>&gt;</w:t>
      </w:r>
      <w:r w:rsidRPr="007B16C0">
        <w:rPr>
          <w:rFonts w:ascii="Arial" w:eastAsia="Times New Roman" w:hAnsi="Arial" w:cs="Arial"/>
          <w:bCs/>
          <w:sz w:val="24"/>
          <w:szCs w:val="24"/>
          <w:lang w:eastAsia="pt-BR"/>
        </w:rPr>
        <w:t>. Acesso em: 31 jul.2000.</w:t>
      </w:r>
      <w:r w:rsidRPr="007B16C0">
        <w:rPr>
          <w:rFonts w:ascii="Arial" w:eastAsia="Times New Roman" w:hAnsi="Arial" w:cs="Arial"/>
          <w:bCs/>
          <w:sz w:val="24"/>
          <w:szCs w:val="24"/>
          <w:lang w:eastAsia="pt-BR"/>
        </w:rPr>
        <w:br/>
      </w:r>
    </w:p>
    <w:p w14:paraId="34E24672" w14:textId="77777777" w:rsidR="00D67380" w:rsidRPr="007B16C0" w:rsidRDefault="00D67380" w:rsidP="000F63F2">
      <w:pPr>
        <w:spacing w:after="0" w:line="240" w:lineRule="auto"/>
        <w:ind w:firstLine="709"/>
        <w:rPr>
          <w:rFonts w:ascii="Arial" w:eastAsia="Times New Roman" w:hAnsi="Arial" w:cs="Arial"/>
          <w:bCs/>
          <w:sz w:val="24"/>
          <w:szCs w:val="24"/>
          <w:lang w:eastAsia="pt-BR"/>
        </w:rPr>
      </w:pPr>
      <w:r w:rsidRPr="007B16C0">
        <w:rPr>
          <w:rFonts w:ascii="Arial" w:eastAsia="Times New Roman" w:hAnsi="Arial" w:cs="Arial"/>
          <w:bCs/>
          <w:sz w:val="24"/>
          <w:szCs w:val="24"/>
          <w:lang w:eastAsia="pt-BR"/>
        </w:rPr>
        <w:t xml:space="preserve">XIMENES, Moacir. O que é uma biblioteca pública. </w:t>
      </w:r>
      <w:r w:rsidRPr="007B16C0">
        <w:rPr>
          <w:rFonts w:ascii="Arial" w:eastAsia="Times New Roman" w:hAnsi="Arial" w:cs="Arial"/>
          <w:b/>
          <w:bCs/>
          <w:sz w:val="24"/>
          <w:szCs w:val="24"/>
          <w:lang w:eastAsia="pt-BR"/>
        </w:rPr>
        <w:t>Diário do Povo do Piauí</w:t>
      </w:r>
      <w:r w:rsidRPr="007B16C0">
        <w:rPr>
          <w:rFonts w:ascii="Arial" w:eastAsia="Times New Roman" w:hAnsi="Arial" w:cs="Arial"/>
          <w:bCs/>
          <w:sz w:val="24"/>
          <w:szCs w:val="24"/>
          <w:lang w:eastAsia="pt-BR"/>
        </w:rPr>
        <w:t xml:space="preserve">, Teresina, 11 mar. 2008. Disponível em: </w:t>
      </w:r>
      <w:r w:rsidR="007B16C0">
        <w:rPr>
          <w:rFonts w:ascii="Arial" w:eastAsia="Times New Roman" w:hAnsi="Arial" w:cs="Arial"/>
          <w:bCs/>
          <w:sz w:val="24"/>
          <w:szCs w:val="24"/>
          <w:lang w:eastAsia="pt-BR"/>
        </w:rPr>
        <w:t>&lt;</w:t>
      </w:r>
      <w:r w:rsidRPr="007B16C0">
        <w:rPr>
          <w:rFonts w:ascii="Arial" w:eastAsia="Times New Roman" w:hAnsi="Arial" w:cs="Arial"/>
          <w:bCs/>
          <w:sz w:val="24"/>
          <w:szCs w:val="24"/>
          <w:lang w:eastAsia="pt-BR"/>
        </w:rPr>
        <w:t>http://www.biblioteca.htm</w:t>
      </w:r>
      <w:r w:rsidR="007B16C0">
        <w:rPr>
          <w:rFonts w:ascii="Arial" w:eastAsia="Times New Roman" w:hAnsi="Arial" w:cs="Arial"/>
          <w:bCs/>
          <w:sz w:val="24"/>
          <w:szCs w:val="24"/>
          <w:lang w:eastAsia="pt-BR"/>
        </w:rPr>
        <w:t>&gt;</w:t>
      </w:r>
      <w:r w:rsidRPr="007B16C0">
        <w:rPr>
          <w:rFonts w:ascii="Arial" w:eastAsia="Times New Roman" w:hAnsi="Arial" w:cs="Arial"/>
          <w:bCs/>
          <w:sz w:val="24"/>
          <w:szCs w:val="24"/>
          <w:lang w:eastAsia="pt-BR"/>
        </w:rPr>
        <w:t>. Acesso em: 19 mar. 2008.</w:t>
      </w:r>
    </w:p>
    <w:p w14:paraId="34E24673" w14:textId="77777777" w:rsidR="00D67380" w:rsidRPr="007B16C0" w:rsidRDefault="00D67380" w:rsidP="000F63F2">
      <w:pPr>
        <w:spacing w:after="0" w:line="360" w:lineRule="auto"/>
        <w:ind w:firstLine="709"/>
        <w:jc w:val="both"/>
        <w:rPr>
          <w:rFonts w:ascii="Arial" w:eastAsia="Times New Roman" w:hAnsi="Arial" w:cs="Arial"/>
          <w:b/>
          <w:bCs/>
          <w:sz w:val="24"/>
          <w:szCs w:val="24"/>
          <w:lang w:eastAsia="pt-BR"/>
        </w:rPr>
      </w:pPr>
    </w:p>
    <w:p w14:paraId="34E24674" w14:textId="77777777" w:rsidR="00923D21" w:rsidRPr="007B16C0" w:rsidRDefault="000F176A" w:rsidP="000F63F2">
      <w:pPr>
        <w:spacing w:after="0" w:line="360" w:lineRule="auto"/>
        <w:ind w:firstLine="709"/>
        <w:jc w:val="both"/>
        <w:rPr>
          <w:rFonts w:ascii="Arial" w:eastAsia="Times New Roman" w:hAnsi="Arial" w:cs="Arial"/>
          <w:b/>
          <w:bCs/>
          <w:sz w:val="24"/>
          <w:szCs w:val="24"/>
          <w:lang w:eastAsia="pt-BR"/>
        </w:rPr>
      </w:pPr>
      <w:r w:rsidRPr="007B16C0">
        <w:rPr>
          <w:rFonts w:ascii="Arial" w:eastAsia="Times New Roman" w:hAnsi="Arial" w:cs="Arial"/>
          <w:b/>
          <w:bCs/>
          <w:sz w:val="24"/>
          <w:szCs w:val="24"/>
          <w:lang w:eastAsia="pt-BR"/>
        </w:rPr>
        <w:t>CITAÇÕES NO TEXTO</w:t>
      </w:r>
    </w:p>
    <w:p w14:paraId="34E24675" w14:textId="77777777" w:rsidR="00FE7F5A" w:rsidRPr="000F176A" w:rsidRDefault="00FE7F5A" w:rsidP="000F63F2">
      <w:pPr>
        <w:spacing w:after="0" w:line="360" w:lineRule="auto"/>
        <w:ind w:firstLine="709"/>
        <w:jc w:val="both"/>
        <w:rPr>
          <w:rFonts w:ascii="Arial" w:eastAsia="Times New Roman" w:hAnsi="Arial" w:cs="Arial"/>
          <w:bCs/>
          <w:sz w:val="24"/>
          <w:szCs w:val="24"/>
          <w:lang w:eastAsia="pt-BR"/>
        </w:rPr>
      </w:pPr>
      <w:r w:rsidRPr="000F176A">
        <w:rPr>
          <w:rFonts w:ascii="Arial" w:eastAsia="Times New Roman" w:hAnsi="Arial" w:cs="Arial"/>
          <w:b/>
          <w:bCs/>
          <w:sz w:val="24"/>
          <w:szCs w:val="24"/>
          <w:lang w:eastAsia="pt-BR"/>
        </w:rPr>
        <w:t xml:space="preserve">Sistema Numérico: </w:t>
      </w:r>
      <w:r w:rsidRPr="000F176A">
        <w:rPr>
          <w:rFonts w:ascii="Arial" w:eastAsia="Times New Roman" w:hAnsi="Arial" w:cs="Arial"/>
          <w:bCs/>
          <w:sz w:val="24"/>
          <w:szCs w:val="24"/>
          <w:lang w:eastAsia="pt-BR"/>
        </w:rPr>
        <w:t>Neste sistema, a indicação da fonte é feita por uma numeração única e consecutiva, em algarismos arábicos, remetendo à lista de referências ao final do trabalho, do capítulo ou da parte, na mesma ordem em que aparecem no texto. Não se inicia a numeração das citações a cada página.</w:t>
      </w:r>
      <w:r w:rsidRPr="000F176A">
        <w:rPr>
          <w:rFonts w:ascii="Arial" w:eastAsia="Times New Roman" w:hAnsi="Arial" w:cs="Arial"/>
          <w:sz w:val="24"/>
          <w:szCs w:val="24"/>
          <w:lang w:eastAsia="pt-BR"/>
        </w:rPr>
        <w:t xml:space="preserve"> Identificar as citações por números arábicos, entre parênteses e sobrescrito, sem menção do nome dos autores e sem espaço entre a palavra e o parêntese. Ex: </w:t>
      </w:r>
      <w:r w:rsidRPr="00D67380">
        <w:rPr>
          <w:rFonts w:ascii="Arial" w:eastAsia="Times New Roman" w:hAnsi="Arial" w:cs="Arial"/>
          <w:sz w:val="24"/>
          <w:szCs w:val="24"/>
          <w:vertAlign w:val="superscript"/>
          <w:lang w:eastAsia="pt-BR"/>
        </w:rPr>
        <w:t>(1)</w:t>
      </w:r>
      <w:r w:rsidRPr="000F176A">
        <w:rPr>
          <w:rFonts w:ascii="Arial" w:eastAsia="Times New Roman" w:hAnsi="Arial" w:cs="Arial"/>
          <w:sz w:val="24"/>
          <w:szCs w:val="24"/>
          <w:lang w:eastAsia="pt-BR"/>
        </w:rPr>
        <w:t xml:space="preserve">. Quando se tratar de citação sequencial, separar os números por traço </w:t>
      </w:r>
      <w:r w:rsidRPr="00D67380">
        <w:rPr>
          <w:rFonts w:ascii="Arial" w:eastAsia="Times New Roman" w:hAnsi="Arial" w:cs="Arial"/>
          <w:sz w:val="24"/>
          <w:szCs w:val="24"/>
          <w:vertAlign w:val="superscript"/>
          <w:lang w:eastAsia="pt-BR"/>
        </w:rPr>
        <w:t>(ex:</w:t>
      </w:r>
      <w:r w:rsidR="001323A9" w:rsidRPr="00D67380">
        <w:rPr>
          <w:rFonts w:ascii="Arial" w:eastAsia="Times New Roman" w:hAnsi="Arial" w:cs="Arial"/>
          <w:sz w:val="24"/>
          <w:szCs w:val="24"/>
          <w:vertAlign w:val="superscript"/>
          <w:lang w:eastAsia="pt-BR"/>
        </w:rPr>
        <w:t xml:space="preserve"> </w:t>
      </w:r>
      <w:r w:rsidRPr="00D67380">
        <w:rPr>
          <w:rFonts w:ascii="Arial" w:eastAsia="Times New Roman" w:hAnsi="Arial" w:cs="Arial"/>
          <w:sz w:val="24"/>
          <w:szCs w:val="24"/>
          <w:vertAlign w:val="superscript"/>
          <w:lang w:eastAsia="pt-BR"/>
        </w:rPr>
        <w:t>1-6)</w:t>
      </w:r>
      <w:r w:rsidRPr="000F176A">
        <w:rPr>
          <w:rFonts w:ascii="Arial" w:eastAsia="Times New Roman" w:hAnsi="Arial" w:cs="Arial"/>
          <w:sz w:val="24"/>
          <w:szCs w:val="24"/>
          <w:lang w:eastAsia="pt-BR"/>
        </w:rPr>
        <w:t xml:space="preserve">; quando intercalados, usar vírgula </w:t>
      </w:r>
      <w:r w:rsidRPr="00D67380">
        <w:rPr>
          <w:rFonts w:ascii="Arial" w:eastAsia="Times New Roman" w:hAnsi="Arial" w:cs="Arial"/>
          <w:sz w:val="24"/>
          <w:szCs w:val="24"/>
          <w:vertAlign w:val="superscript"/>
          <w:lang w:eastAsia="pt-BR"/>
        </w:rPr>
        <w:t>(ex: 2,6,10)</w:t>
      </w:r>
      <w:r w:rsidRPr="000F176A">
        <w:rPr>
          <w:rFonts w:ascii="Arial" w:eastAsia="Times New Roman" w:hAnsi="Arial" w:cs="Arial"/>
          <w:sz w:val="24"/>
          <w:szCs w:val="24"/>
          <w:lang w:eastAsia="pt-BR"/>
        </w:rPr>
        <w:t>.</w:t>
      </w:r>
    </w:p>
    <w:p w14:paraId="34E24676" w14:textId="77777777" w:rsidR="00FE7F5A" w:rsidRPr="000F176A" w:rsidRDefault="00FE7F5A" w:rsidP="000F63F2">
      <w:pPr>
        <w:spacing w:after="0" w:line="360" w:lineRule="auto"/>
        <w:ind w:firstLine="709"/>
        <w:jc w:val="both"/>
        <w:rPr>
          <w:rFonts w:ascii="Arial" w:eastAsia="Times New Roman" w:hAnsi="Arial" w:cs="Arial"/>
          <w:bCs/>
          <w:sz w:val="24"/>
          <w:szCs w:val="24"/>
          <w:lang w:eastAsia="pt-BR"/>
        </w:rPr>
      </w:pPr>
      <w:r w:rsidRPr="000F176A">
        <w:rPr>
          <w:rFonts w:ascii="Arial" w:eastAsia="Times New Roman" w:hAnsi="Arial" w:cs="Arial"/>
          <w:bCs/>
          <w:sz w:val="24"/>
          <w:szCs w:val="24"/>
          <w:lang w:eastAsia="pt-BR"/>
        </w:rPr>
        <w:t>O sistema numérico não deve ser utilizado quando há notas de rodapé.</w:t>
      </w:r>
    </w:p>
    <w:p w14:paraId="34E24677" w14:textId="77777777" w:rsidR="000F176A" w:rsidRDefault="000F176A" w:rsidP="000F63F2">
      <w:pPr>
        <w:spacing w:after="0" w:line="360" w:lineRule="auto"/>
        <w:ind w:firstLine="709"/>
        <w:rPr>
          <w:rFonts w:ascii="Arial" w:eastAsia="Times New Roman" w:hAnsi="Arial" w:cs="Arial"/>
          <w:b/>
          <w:bCs/>
          <w:sz w:val="24"/>
          <w:szCs w:val="24"/>
          <w:lang w:eastAsia="pt-BR"/>
        </w:rPr>
      </w:pPr>
    </w:p>
    <w:p w14:paraId="5D9FD2E7" w14:textId="4A7CA15D" w:rsidR="00B72705" w:rsidRPr="0034106C" w:rsidRDefault="0034106C" w:rsidP="000F63F2">
      <w:pPr>
        <w:spacing w:after="0" w:line="360" w:lineRule="auto"/>
        <w:ind w:firstLine="709"/>
        <w:jc w:val="both"/>
        <w:rPr>
          <w:rFonts w:ascii="Arial" w:eastAsia="Times New Roman" w:hAnsi="Arial" w:cs="Arial"/>
          <w:sz w:val="24"/>
          <w:szCs w:val="24"/>
          <w:lang w:eastAsia="pt-BR"/>
        </w:rPr>
      </w:pPr>
      <w:r>
        <w:rPr>
          <w:rFonts w:ascii="Arial" w:eastAsia="Times New Roman" w:hAnsi="Arial" w:cs="Arial"/>
          <w:b/>
          <w:bCs/>
          <w:sz w:val="24"/>
          <w:szCs w:val="24"/>
          <w:lang w:eastAsia="pt-BR"/>
        </w:rPr>
        <w:t>AVALIAÇÃO DOS ARTIGOS SUBMETIDOS</w:t>
      </w:r>
    </w:p>
    <w:p w14:paraId="576AD9BC" w14:textId="77777777" w:rsidR="00B72705" w:rsidRPr="0064454C" w:rsidRDefault="00B72705" w:rsidP="000F63F2">
      <w:pPr>
        <w:pStyle w:val="PargrafodaLista"/>
        <w:spacing w:after="0" w:line="360" w:lineRule="auto"/>
        <w:ind w:firstLine="709"/>
        <w:jc w:val="both"/>
        <w:rPr>
          <w:rFonts w:ascii="Arial" w:eastAsia="Times New Roman" w:hAnsi="Arial" w:cs="Arial"/>
          <w:sz w:val="24"/>
          <w:szCs w:val="24"/>
          <w:lang w:eastAsia="pt-BR"/>
        </w:rPr>
      </w:pPr>
    </w:p>
    <w:p w14:paraId="5CECD546" w14:textId="1F66038C" w:rsidR="00B72705" w:rsidRPr="007B2B7B" w:rsidRDefault="00B72705"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As decisões sobre o artigo serão comunicadas por e-mail ao autor responsável pela submissão. Após o início do processo de submissão não são admitidas inclusão de novos autores.</w:t>
      </w:r>
    </w:p>
    <w:p w14:paraId="252B6FAB" w14:textId="5FED62CF" w:rsidR="00B72705" w:rsidRPr="000F176A" w:rsidRDefault="00B72705"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 xml:space="preserve">O manuscrito só será submetido à avaliação dos consultores após aprovação do </w:t>
      </w:r>
      <w:r w:rsidRPr="00BF6D38">
        <w:rPr>
          <w:rFonts w:ascii="Arial" w:eastAsia="Times New Roman" w:hAnsi="Arial" w:cs="Arial"/>
          <w:i/>
          <w:sz w:val="24"/>
          <w:szCs w:val="24"/>
          <w:lang w:eastAsia="pt-BR"/>
        </w:rPr>
        <w:t>Check List</w:t>
      </w:r>
      <w:r w:rsidRPr="000F176A">
        <w:rPr>
          <w:rFonts w:ascii="Arial" w:eastAsia="Times New Roman" w:hAnsi="Arial" w:cs="Arial"/>
          <w:sz w:val="24"/>
          <w:szCs w:val="24"/>
          <w:lang w:eastAsia="pt-BR"/>
        </w:rPr>
        <w:t xml:space="preserve"> referente ao atendimento às normas contidas em “Instruções aos autores”. Na avaliação inicial do manuscrito, além das normas de publicação será avaliado o atendimento aos aspectos éticos. Se aprovado nessa fase, o manuscrito é encaminhado para dois consultores </w:t>
      </w:r>
      <w:r w:rsidRPr="00BF6D38">
        <w:rPr>
          <w:rFonts w:ascii="Arial" w:eastAsia="Times New Roman" w:hAnsi="Arial" w:cs="Arial"/>
          <w:i/>
          <w:sz w:val="24"/>
          <w:szCs w:val="24"/>
          <w:lang w:eastAsia="pt-BR"/>
        </w:rPr>
        <w:t>ad hoc</w:t>
      </w:r>
      <w:r w:rsidRPr="000F176A">
        <w:rPr>
          <w:rFonts w:ascii="Arial" w:eastAsia="Times New Roman" w:hAnsi="Arial" w:cs="Arial"/>
          <w:sz w:val="24"/>
          <w:szCs w:val="24"/>
          <w:lang w:eastAsia="pt-BR"/>
        </w:rPr>
        <w:t xml:space="preserve"> da área de conhecimento do manuscrito em que será avaliado o rigor metodológico, a atualidade e relevância do tema, a originalidade, a consistência científica e o poder de agregar conhecimento na área da saúde. A análise pelos relatores é feita com base no Instrumento de</w:t>
      </w:r>
      <w:r>
        <w:rPr>
          <w:rFonts w:ascii="Arial" w:eastAsia="Times New Roman" w:hAnsi="Arial" w:cs="Arial"/>
          <w:sz w:val="24"/>
          <w:szCs w:val="24"/>
          <w:lang w:eastAsia="pt-BR"/>
        </w:rPr>
        <w:t xml:space="preserve"> Análise e Parecer definido pelo</w:t>
      </w:r>
      <w:r w:rsidRPr="000F176A">
        <w:rPr>
          <w:rFonts w:ascii="Arial" w:eastAsia="Times New Roman" w:hAnsi="Arial" w:cs="Arial"/>
          <w:sz w:val="24"/>
          <w:szCs w:val="24"/>
          <w:lang w:eastAsia="pt-BR"/>
        </w:rPr>
        <w:t xml:space="preserve"> Florence</w:t>
      </w:r>
      <w:r>
        <w:rPr>
          <w:rFonts w:ascii="Arial" w:eastAsia="Times New Roman" w:hAnsi="Arial" w:cs="Arial"/>
          <w:sz w:val="24"/>
          <w:szCs w:val="24"/>
          <w:lang w:eastAsia="pt-BR"/>
        </w:rPr>
        <w:t xml:space="preserve"> em Revista</w:t>
      </w:r>
      <w:r w:rsidRPr="000F176A">
        <w:rPr>
          <w:rFonts w:ascii="Arial" w:eastAsia="Times New Roman" w:hAnsi="Arial" w:cs="Arial"/>
          <w:sz w:val="24"/>
          <w:szCs w:val="24"/>
          <w:lang w:eastAsia="pt-BR"/>
        </w:rPr>
        <w:t>.</w:t>
      </w:r>
    </w:p>
    <w:p w14:paraId="0E67C59F" w14:textId="77777777" w:rsidR="00B72705" w:rsidRPr="000F176A" w:rsidRDefault="00B72705"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Durante todo o processo adota-se o sigilo e o anonimato para autor(es) e relator(es). O Conselho Editorial da Revista tem plena autoridade de decisão sobre a seleção e publicação de manuscritos, quando os mesmos apresentam os requisitos adotados para a avaliação de seu mérito científico, considerando-se os critérios de originalidade, prioridade, oportunidade, clareza e conhecimento da literatura relevante e adequada definição do assunto estudado.</w:t>
      </w:r>
    </w:p>
    <w:p w14:paraId="3E1517B7" w14:textId="77777777" w:rsidR="00B72705" w:rsidRPr="000F176A" w:rsidRDefault="00B72705"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 xml:space="preserve">Os pareceres dos consultores </w:t>
      </w:r>
      <w:r w:rsidRPr="00BF6D38">
        <w:rPr>
          <w:rFonts w:ascii="Arial" w:eastAsia="Times New Roman" w:hAnsi="Arial" w:cs="Arial"/>
          <w:i/>
          <w:sz w:val="24"/>
          <w:szCs w:val="24"/>
          <w:lang w:eastAsia="pt-BR"/>
        </w:rPr>
        <w:t>ad hoc</w:t>
      </w:r>
      <w:r w:rsidRPr="000F176A">
        <w:rPr>
          <w:rFonts w:ascii="Arial" w:eastAsia="Times New Roman" w:hAnsi="Arial" w:cs="Arial"/>
          <w:sz w:val="24"/>
          <w:szCs w:val="24"/>
          <w:lang w:eastAsia="pt-BR"/>
        </w:rPr>
        <w:t xml:space="preserve"> são analisados pela Comissão Editorial que, se necessário, indica outras alterações a serem efetuadas. Os trabalhos seguem para publicação somente após a aprovação final da Comissão Editorial.</w:t>
      </w:r>
    </w:p>
    <w:p w14:paraId="4A3B8EBD" w14:textId="77777777" w:rsidR="00B72705" w:rsidRPr="000F176A" w:rsidRDefault="00B72705"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Os autores são responsáveis pela veracidade e ineditismo do trabalho. As opiniões e conceitos emitidos, bem como exatidão, adequação e procedência das citações bibliográficas, são de exclusiva responsabilidade do(s) autor(es), não refletindo necessariamente a opini</w:t>
      </w:r>
      <w:r>
        <w:rPr>
          <w:rFonts w:ascii="Arial" w:eastAsia="Times New Roman" w:hAnsi="Arial" w:cs="Arial"/>
          <w:sz w:val="24"/>
          <w:szCs w:val="24"/>
          <w:lang w:eastAsia="pt-BR"/>
        </w:rPr>
        <w:t>ão do Conselho</w:t>
      </w:r>
      <w:r w:rsidRPr="000F176A">
        <w:rPr>
          <w:rFonts w:ascii="Arial" w:eastAsia="Times New Roman" w:hAnsi="Arial" w:cs="Arial"/>
          <w:sz w:val="24"/>
          <w:szCs w:val="24"/>
          <w:lang w:eastAsia="pt-BR"/>
        </w:rPr>
        <w:t xml:space="preserve"> Editorial.</w:t>
      </w:r>
    </w:p>
    <w:p w14:paraId="69DFB888" w14:textId="77777777" w:rsidR="00B72705" w:rsidRDefault="00B72705" w:rsidP="000F63F2">
      <w:pPr>
        <w:spacing w:after="0" w:line="360" w:lineRule="auto"/>
        <w:ind w:firstLine="709"/>
        <w:jc w:val="both"/>
        <w:rPr>
          <w:rFonts w:ascii="Arial" w:eastAsia="Times New Roman" w:hAnsi="Arial" w:cs="Arial"/>
          <w:b/>
          <w:bCs/>
          <w:sz w:val="24"/>
          <w:szCs w:val="24"/>
          <w:lang w:eastAsia="pt-BR"/>
        </w:rPr>
      </w:pPr>
    </w:p>
    <w:p w14:paraId="2C0E36BC" w14:textId="0F53FBF4" w:rsidR="006507B0" w:rsidRDefault="00A56093" w:rsidP="000F63F2">
      <w:pPr>
        <w:spacing w:after="0" w:line="360" w:lineRule="auto"/>
        <w:ind w:firstLine="709"/>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ARTIGOS APROVADOS</w:t>
      </w:r>
    </w:p>
    <w:p w14:paraId="32C7D099" w14:textId="6556B301" w:rsidR="00073B54" w:rsidRPr="004F3244" w:rsidRDefault="00073B54" w:rsidP="000F63F2">
      <w:pPr>
        <w:spacing w:after="0" w:line="360" w:lineRule="auto"/>
        <w:ind w:firstLine="709"/>
        <w:jc w:val="both"/>
      </w:pPr>
      <w:r>
        <w:rPr>
          <w:rFonts w:ascii="Arial" w:eastAsia="Times New Roman" w:hAnsi="Arial" w:cs="Arial"/>
          <w:b/>
          <w:bCs/>
          <w:sz w:val="24"/>
          <w:szCs w:val="24"/>
          <w:lang w:eastAsia="pt-BR"/>
        </w:rPr>
        <w:tab/>
      </w:r>
      <w:r w:rsidRPr="004F3244">
        <w:rPr>
          <w:rFonts w:ascii="Arial" w:eastAsia="Times New Roman" w:hAnsi="Arial" w:cs="Arial"/>
          <w:sz w:val="24"/>
          <w:szCs w:val="24"/>
          <w:lang w:eastAsia="pt-BR"/>
        </w:rPr>
        <w:t xml:space="preserve">Após a aprovação do artigo, o autor correspondente deve </w:t>
      </w:r>
      <w:r w:rsidR="00A5447D" w:rsidRPr="004F3244">
        <w:rPr>
          <w:rFonts w:ascii="Arial" w:eastAsia="Times New Roman" w:hAnsi="Arial" w:cs="Arial"/>
          <w:sz w:val="24"/>
          <w:szCs w:val="24"/>
          <w:lang w:eastAsia="pt-BR"/>
        </w:rPr>
        <w:t>submetes em até 30 dias após a aprovação os seguint</w:t>
      </w:r>
      <w:r w:rsidR="00E35169">
        <w:rPr>
          <w:rFonts w:ascii="Arial" w:eastAsia="Times New Roman" w:hAnsi="Arial" w:cs="Arial"/>
          <w:sz w:val="24"/>
          <w:szCs w:val="24"/>
          <w:lang w:eastAsia="pt-BR"/>
        </w:rPr>
        <w:t>e</w:t>
      </w:r>
      <w:r w:rsidR="00A5447D" w:rsidRPr="004F3244">
        <w:rPr>
          <w:rFonts w:ascii="Arial" w:eastAsia="Times New Roman" w:hAnsi="Arial" w:cs="Arial"/>
          <w:sz w:val="24"/>
          <w:szCs w:val="24"/>
          <w:lang w:eastAsia="pt-BR"/>
        </w:rPr>
        <w:t xml:space="preserve">s documentos: </w:t>
      </w:r>
      <w:r w:rsidR="00886810" w:rsidRPr="004F3244">
        <w:rPr>
          <w:rFonts w:ascii="Arial" w:eastAsia="Times New Roman" w:hAnsi="Arial" w:cs="Arial"/>
          <w:sz w:val="24"/>
          <w:szCs w:val="24"/>
          <w:lang w:eastAsia="pt-BR"/>
        </w:rPr>
        <w:t>transferência de direitos autorais, declaração de conflitos de interesse</w:t>
      </w:r>
      <w:r w:rsidR="0093141C" w:rsidRPr="004F3244">
        <w:rPr>
          <w:rFonts w:ascii="Arial" w:eastAsia="Times New Roman" w:hAnsi="Arial" w:cs="Arial"/>
          <w:sz w:val="24"/>
          <w:szCs w:val="24"/>
          <w:lang w:eastAsia="pt-BR"/>
        </w:rPr>
        <w:t xml:space="preserve"> e o </w:t>
      </w:r>
      <w:r w:rsidR="00077DE4" w:rsidRPr="004F3244">
        <w:rPr>
          <w:rFonts w:ascii="Arial" w:eastAsia="Times New Roman" w:hAnsi="Arial" w:cs="Arial"/>
          <w:sz w:val="24"/>
          <w:szCs w:val="24"/>
          <w:lang w:eastAsia="pt-BR"/>
        </w:rPr>
        <w:t xml:space="preserve">termo de responsabilidade </w:t>
      </w:r>
      <w:r w:rsidR="0093141C" w:rsidRPr="004F3244">
        <w:rPr>
          <w:rFonts w:ascii="Arial" w:eastAsia="Times New Roman" w:hAnsi="Arial" w:cs="Arial"/>
          <w:sz w:val="24"/>
          <w:szCs w:val="24"/>
          <w:lang w:eastAsia="pt-BR"/>
        </w:rPr>
        <w:t>para artigo com autorias.</w:t>
      </w:r>
      <w:r w:rsidR="00886810" w:rsidRPr="004F3244">
        <w:rPr>
          <w:rFonts w:ascii="Arial" w:eastAsia="Times New Roman" w:hAnsi="Arial" w:cs="Arial"/>
          <w:sz w:val="24"/>
          <w:szCs w:val="24"/>
          <w:lang w:eastAsia="pt-BR"/>
        </w:rPr>
        <w:t xml:space="preserve"> </w:t>
      </w:r>
    </w:p>
    <w:p w14:paraId="070ACE76" w14:textId="77777777" w:rsidR="004F3244" w:rsidRPr="00474F02" w:rsidRDefault="004F3244" w:rsidP="000F63F2">
      <w:pPr>
        <w:spacing w:after="0" w:line="360" w:lineRule="auto"/>
        <w:ind w:firstLine="709"/>
        <w:jc w:val="both"/>
        <w:rPr>
          <w:rFonts w:ascii="Arial" w:eastAsia="Times New Roman" w:hAnsi="Arial" w:cs="Arial"/>
          <w:b/>
          <w:bCs/>
          <w:sz w:val="24"/>
          <w:szCs w:val="24"/>
          <w:lang w:eastAsia="pt-BR"/>
        </w:rPr>
      </w:pPr>
      <w:r w:rsidRPr="00474F02">
        <w:rPr>
          <w:rFonts w:ascii="Arial" w:eastAsia="Times New Roman" w:hAnsi="Arial" w:cs="Arial"/>
          <w:b/>
          <w:bCs/>
          <w:sz w:val="24"/>
          <w:szCs w:val="24"/>
          <w:lang w:eastAsia="pt-BR"/>
        </w:rPr>
        <w:t xml:space="preserve">Obs: modelo </w:t>
      </w:r>
      <w:r>
        <w:rPr>
          <w:rFonts w:ascii="Arial" w:eastAsia="Times New Roman" w:hAnsi="Arial" w:cs="Arial"/>
          <w:b/>
          <w:bCs/>
          <w:sz w:val="24"/>
          <w:szCs w:val="24"/>
          <w:lang w:eastAsia="pt-BR"/>
        </w:rPr>
        <w:t xml:space="preserve">de arquivo </w:t>
      </w:r>
      <w:r w:rsidRPr="00474F02">
        <w:rPr>
          <w:rFonts w:ascii="Arial" w:eastAsia="Times New Roman" w:hAnsi="Arial" w:cs="Arial"/>
          <w:b/>
          <w:bCs/>
          <w:sz w:val="24"/>
          <w:szCs w:val="24"/>
          <w:lang w:eastAsia="pt-BR"/>
        </w:rPr>
        <w:t>disponível no site</w:t>
      </w:r>
      <w:r>
        <w:rPr>
          <w:rFonts w:ascii="Arial" w:eastAsia="Times New Roman" w:hAnsi="Arial" w:cs="Arial"/>
          <w:b/>
          <w:bCs/>
          <w:sz w:val="24"/>
          <w:szCs w:val="24"/>
          <w:lang w:eastAsia="pt-BR"/>
        </w:rPr>
        <w:t xml:space="preserve"> da revista.</w:t>
      </w:r>
    </w:p>
    <w:p w14:paraId="74DB59C1" w14:textId="77777777" w:rsidR="004F3244" w:rsidRPr="004F3244" w:rsidRDefault="004F3244" w:rsidP="000F63F2">
      <w:pPr>
        <w:pStyle w:val="PargrafodaLista"/>
        <w:spacing w:after="0" w:line="360" w:lineRule="auto"/>
        <w:ind w:firstLine="709"/>
        <w:jc w:val="both"/>
        <w:rPr>
          <w:rFonts w:ascii="Arial" w:eastAsia="Times New Roman" w:hAnsi="Arial" w:cs="Arial"/>
          <w:sz w:val="24"/>
          <w:szCs w:val="24"/>
          <w:lang w:eastAsia="pt-BR"/>
        </w:rPr>
      </w:pPr>
    </w:p>
    <w:p w14:paraId="27D365D9" w14:textId="01331F5D" w:rsidR="008E32E2" w:rsidRPr="00B50C47" w:rsidRDefault="008E32E2" w:rsidP="000F63F2">
      <w:pPr>
        <w:pStyle w:val="PargrafodaLista"/>
        <w:numPr>
          <w:ilvl w:val="0"/>
          <w:numId w:val="16"/>
        </w:numPr>
        <w:spacing w:after="0" w:line="360" w:lineRule="auto"/>
        <w:ind w:firstLine="709"/>
        <w:jc w:val="both"/>
        <w:rPr>
          <w:rFonts w:ascii="Arial" w:eastAsia="Times New Roman" w:hAnsi="Arial" w:cs="Arial"/>
          <w:b/>
          <w:sz w:val="24"/>
          <w:szCs w:val="24"/>
          <w:lang w:eastAsia="pt-BR"/>
        </w:rPr>
      </w:pPr>
      <w:bookmarkStart w:id="0" w:name="_GoBack"/>
      <w:bookmarkEnd w:id="0"/>
      <w:r w:rsidRPr="00B50C47">
        <w:rPr>
          <w:rFonts w:ascii="Arial" w:eastAsia="Times New Roman" w:hAnsi="Arial" w:cs="Arial"/>
          <w:b/>
          <w:sz w:val="24"/>
          <w:szCs w:val="24"/>
          <w:lang w:eastAsia="pt-BR"/>
        </w:rPr>
        <w:lastRenderedPageBreak/>
        <w:t>Política de Privacidade</w:t>
      </w:r>
    </w:p>
    <w:p w14:paraId="48596062" w14:textId="1D420437" w:rsidR="008E32E2" w:rsidRPr="00B50C47" w:rsidRDefault="008E32E2"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Os nomes e endereços informados nesta revista serão usados exclusivamente para os serviços prestados por esta publicação, não sendo disponibilizados para outras finalidades ou a terceiros</w:t>
      </w:r>
    </w:p>
    <w:p w14:paraId="473BB559" w14:textId="77777777" w:rsidR="004F3244" w:rsidRDefault="004F3244" w:rsidP="000F63F2">
      <w:pPr>
        <w:spacing w:after="0" w:line="360" w:lineRule="auto"/>
        <w:ind w:firstLine="709"/>
        <w:jc w:val="both"/>
        <w:rPr>
          <w:rFonts w:ascii="Arial" w:eastAsia="Times New Roman" w:hAnsi="Arial" w:cs="Arial"/>
          <w:b/>
          <w:bCs/>
          <w:sz w:val="24"/>
          <w:szCs w:val="24"/>
          <w:lang w:eastAsia="pt-BR"/>
        </w:rPr>
      </w:pPr>
    </w:p>
    <w:p w14:paraId="3A020365" w14:textId="1E0F2CF0" w:rsidR="00E43BD3" w:rsidRPr="000F176A" w:rsidRDefault="00B50C47"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b/>
          <w:bCs/>
          <w:sz w:val="24"/>
          <w:szCs w:val="24"/>
          <w:lang w:eastAsia="pt-BR"/>
        </w:rPr>
        <w:t>PLÁGIO</w:t>
      </w:r>
    </w:p>
    <w:p w14:paraId="7A490FEE" w14:textId="77777777" w:rsidR="00E43BD3" w:rsidRPr="000F176A" w:rsidRDefault="00E43BD3"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Copiar estudo ou parte dele, de outro autor ou de publicação própria, constitui-se em fraude inaceitável e desonestidade. Produtos de outros estudos, assim como ideias e palavras de outros(s) sem reconhecer a fonte da informação é caracterizado como plágio. Para maiores esclarecimentos sobre essa matéria consulte em http://www.dsce.fee.unicamp.br/~antenor/Plagio.pdf.</w:t>
      </w:r>
    </w:p>
    <w:p w14:paraId="364CC3D8" w14:textId="77777777" w:rsidR="00E43BD3" w:rsidRDefault="00E43BD3" w:rsidP="000F63F2">
      <w:pPr>
        <w:spacing w:after="0" w:line="360" w:lineRule="auto"/>
        <w:ind w:firstLine="709"/>
        <w:rPr>
          <w:rFonts w:ascii="Arial" w:eastAsia="Times New Roman" w:hAnsi="Arial" w:cs="Arial"/>
          <w:b/>
          <w:bCs/>
          <w:sz w:val="24"/>
          <w:szCs w:val="24"/>
          <w:lang w:eastAsia="pt-BR"/>
        </w:rPr>
      </w:pPr>
    </w:p>
    <w:p w14:paraId="34E24678" w14:textId="77777777" w:rsidR="00923D21" w:rsidRPr="000F176A" w:rsidRDefault="000F176A" w:rsidP="000F63F2">
      <w:pPr>
        <w:spacing w:after="0" w:line="360" w:lineRule="auto"/>
        <w:ind w:firstLine="709"/>
        <w:rPr>
          <w:rFonts w:ascii="Arial" w:eastAsia="Times New Roman" w:hAnsi="Arial" w:cs="Arial"/>
          <w:sz w:val="24"/>
          <w:szCs w:val="24"/>
          <w:lang w:eastAsia="pt-BR"/>
        </w:rPr>
      </w:pPr>
      <w:r w:rsidRPr="000F176A">
        <w:rPr>
          <w:rFonts w:ascii="Arial" w:eastAsia="Times New Roman" w:hAnsi="Arial" w:cs="Arial"/>
          <w:b/>
          <w:bCs/>
          <w:sz w:val="24"/>
          <w:szCs w:val="24"/>
          <w:lang w:eastAsia="pt-BR"/>
        </w:rPr>
        <w:t>TAXA DE SUBMISSÃO E DE EDITORAÇÃO</w:t>
      </w:r>
    </w:p>
    <w:p w14:paraId="4D528749" w14:textId="1EE564A5" w:rsidR="004F3244" w:rsidRPr="004B5809" w:rsidRDefault="00923D21" w:rsidP="000F63F2">
      <w:pPr>
        <w:spacing w:after="0" w:line="360" w:lineRule="auto"/>
        <w:ind w:firstLine="709"/>
        <w:jc w:val="both"/>
        <w:rPr>
          <w:rFonts w:ascii="Arial" w:eastAsia="Times New Roman" w:hAnsi="Arial" w:cs="Arial"/>
          <w:sz w:val="24"/>
          <w:szCs w:val="24"/>
          <w:lang w:eastAsia="pt-BR"/>
        </w:rPr>
      </w:pPr>
      <w:r w:rsidRPr="000F176A">
        <w:rPr>
          <w:rFonts w:ascii="Arial" w:eastAsia="Times New Roman" w:hAnsi="Arial" w:cs="Arial"/>
          <w:sz w:val="24"/>
          <w:szCs w:val="24"/>
          <w:lang w:eastAsia="pt-BR"/>
        </w:rPr>
        <w:t>Nos c</w:t>
      </w:r>
      <w:r w:rsidR="00BD7D0D">
        <w:rPr>
          <w:rFonts w:ascii="Arial" w:eastAsia="Times New Roman" w:hAnsi="Arial" w:cs="Arial"/>
          <w:sz w:val="24"/>
          <w:szCs w:val="24"/>
          <w:lang w:eastAsia="pt-BR"/>
        </w:rPr>
        <w:t>asos em que o artigo submetido ao</w:t>
      </w:r>
      <w:r w:rsidRPr="000F176A">
        <w:rPr>
          <w:rFonts w:ascii="Arial" w:eastAsia="Times New Roman" w:hAnsi="Arial" w:cs="Arial"/>
          <w:sz w:val="24"/>
          <w:szCs w:val="24"/>
          <w:lang w:eastAsia="pt-BR"/>
        </w:rPr>
        <w:t xml:space="preserve"> Florence</w:t>
      </w:r>
      <w:r w:rsidR="00BD7D0D">
        <w:rPr>
          <w:rFonts w:ascii="Arial" w:eastAsia="Times New Roman" w:hAnsi="Arial" w:cs="Arial"/>
          <w:sz w:val="24"/>
          <w:szCs w:val="24"/>
          <w:lang w:eastAsia="pt-BR"/>
        </w:rPr>
        <w:t xml:space="preserve"> em </w:t>
      </w:r>
      <w:r w:rsidR="00BD7D0D" w:rsidRPr="000F176A">
        <w:rPr>
          <w:rFonts w:ascii="Arial" w:eastAsia="Times New Roman" w:hAnsi="Arial" w:cs="Arial"/>
          <w:sz w:val="24"/>
          <w:szCs w:val="24"/>
          <w:lang w:eastAsia="pt-BR"/>
        </w:rPr>
        <w:t>Revista</w:t>
      </w:r>
      <w:r w:rsidRPr="000F176A">
        <w:rPr>
          <w:rFonts w:ascii="Arial" w:eastAsia="Times New Roman" w:hAnsi="Arial" w:cs="Arial"/>
          <w:sz w:val="24"/>
          <w:szCs w:val="24"/>
          <w:lang w:eastAsia="pt-BR"/>
        </w:rPr>
        <w:t xml:space="preserve"> seja aprovado o autor responsável deverá efetuar o pagamento da </w:t>
      </w:r>
      <w:r w:rsidRPr="000F176A">
        <w:rPr>
          <w:rFonts w:ascii="Arial" w:eastAsia="Times New Roman" w:hAnsi="Arial" w:cs="Arial"/>
          <w:b/>
          <w:bCs/>
          <w:sz w:val="24"/>
          <w:szCs w:val="24"/>
          <w:lang w:eastAsia="pt-BR"/>
        </w:rPr>
        <w:t xml:space="preserve">TAXA DE PUBLICAÇÃO no valor de RS </w:t>
      </w:r>
      <w:r w:rsidR="00C913D5">
        <w:rPr>
          <w:rFonts w:ascii="Arial" w:eastAsia="Times New Roman" w:hAnsi="Arial" w:cs="Arial"/>
          <w:b/>
          <w:bCs/>
          <w:sz w:val="24"/>
          <w:szCs w:val="24"/>
          <w:lang w:eastAsia="pt-BR"/>
        </w:rPr>
        <w:t>100</w:t>
      </w:r>
      <w:r w:rsidRPr="000F176A">
        <w:rPr>
          <w:rFonts w:ascii="Arial" w:eastAsia="Times New Roman" w:hAnsi="Arial" w:cs="Arial"/>
          <w:b/>
          <w:bCs/>
          <w:sz w:val="24"/>
          <w:szCs w:val="24"/>
          <w:lang w:eastAsia="pt-BR"/>
        </w:rPr>
        <w:t>,00.</w:t>
      </w:r>
      <w:r w:rsidR="00CA0DEF" w:rsidRPr="000F176A">
        <w:rPr>
          <w:rFonts w:ascii="Arial" w:eastAsia="Times New Roman" w:hAnsi="Arial" w:cs="Arial"/>
          <w:b/>
          <w:bCs/>
          <w:sz w:val="24"/>
          <w:szCs w:val="24"/>
          <w:lang w:eastAsia="pt-BR"/>
        </w:rPr>
        <w:t xml:space="preserve"> </w:t>
      </w:r>
      <w:r w:rsidR="006710DE">
        <w:rPr>
          <w:rFonts w:ascii="Arial" w:eastAsia="Times New Roman" w:hAnsi="Arial" w:cs="Arial"/>
          <w:sz w:val="24"/>
          <w:szCs w:val="24"/>
          <w:lang w:eastAsia="pt-BR"/>
        </w:rPr>
        <w:t>Após a aprovação do artigo, as informações referentes ao pagamento serão repassadas ao autor correspondente.</w:t>
      </w:r>
    </w:p>
    <w:p w14:paraId="5A98F4E8" w14:textId="77777777" w:rsidR="004F3244" w:rsidRPr="000F176A" w:rsidRDefault="004F3244" w:rsidP="000F63F2">
      <w:pPr>
        <w:spacing w:after="0" w:line="240" w:lineRule="auto"/>
        <w:ind w:firstLine="709"/>
        <w:rPr>
          <w:rFonts w:ascii="Arial" w:eastAsia="Times New Roman" w:hAnsi="Arial" w:cs="Arial"/>
          <w:sz w:val="24"/>
          <w:szCs w:val="24"/>
          <w:lang w:eastAsia="pt-BR"/>
        </w:rPr>
      </w:pPr>
    </w:p>
    <w:sectPr w:rsidR="004F3244" w:rsidRPr="000F176A" w:rsidSect="00570484">
      <w:headerReference w:type="default" r:id="rId9"/>
      <w:pgSz w:w="11906" w:h="16838"/>
      <w:pgMar w:top="1701" w:right="1134" w:bottom="1134" w:left="1701"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00FFF" w14:textId="77777777" w:rsidR="00DB27F8" w:rsidRDefault="00DB27F8" w:rsidP="00EF0604">
      <w:pPr>
        <w:spacing w:after="0" w:line="240" w:lineRule="auto"/>
      </w:pPr>
      <w:r>
        <w:separator/>
      </w:r>
    </w:p>
  </w:endnote>
  <w:endnote w:type="continuationSeparator" w:id="0">
    <w:p w14:paraId="58B5DF9B" w14:textId="77777777" w:rsidR="00DB27F8" w:rsidRDefault="00DB27F8" w:rsidP="00EF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54133" w14:textId="77777777" w:rsidR="00DB27F8" w:rsidRDefault="00DB27F8" w:rsidP="00EF0604">
      <w:pPr>
        <w:spacing w:after="0" w:line="240" w:lineRule="auto"/>
      </w:pPr>
      <w:r>
        <w:separator/>
      </w:r>
    </w:p>
  </w:footnote>
  <w:footnote w:type="continuationSeparator" w:id="0">
    <w:p w14:paraId="7368E12E" w14:textId="77777777" w:rsidR="00DB27F8" w:rsidRDefault="00DB27F8" w:rsidP="00EF0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246027266"/>
      <w:docPartObj>
        <w:docPartGallery w:val="Page Numbers (Top of Page)"/>
        <w:docPartUnique/>
      </w:docPartObj>
    </w:sdtPr>
    <w:sdtEndPr>
      <w:rPr>
        <w:sz w:val="22"/>
        <w:szCs w:val="22"/>
      </w:rPr>
    </w:sdtEndPr>
    <w:sdtContent>
      <w:p w14:paraId="73C59996" w14:textId="77777777" w:rsidR="00570484" w:rsidRPr="00570484" w:rsidRDefault="00570484" w:rsidP="00570484">
        <w:pPr>
          <w:rPr>
            <w:b/>
            <w:color w:val="1F497D"/>
            <w:sz w:val="12"/>
            <w:szCs w:val="12"/>
          </w:rPr>
        </w:pPr>
        <w:r w:rsidRPr="00570484">
          <w:rPr>
            <w:noProof/>
            <w:sz w:val="16"/>
            <w:szCs w:val="16"/>
            <w:lang w:eastAsia="pt-BR"/>
          </w:rPr>
          <w:drawing>
            <wp:anchor distT="0" distB="0" distL="114300" distR="114300" simplePos="0" relativeHeight="251659264" behindDoc="0" locked="0" layoutInCell="1" allowOverlap="1" wp14:anchorId="24DC6AD1" wp14:editId="4405C95E">
              <wp:simplePos x="0" y="0"/>
              <wp:positionH relativeFrom="column">
                <wp:posOffset>-81280</wp:posOffset>
              </wp:positionH>
              <wp:positionV relativeFrom="paragraph">
                <wp:posOffset>116840</wp:posOffset>
              </wp:positionV>
              <wp:extent cx="1474470" cy="570230"/>
              <wp:effectExtent l="0" t="0" r="0" b="1270"/>
              <wp:wrapSquare wrapText="bothSides"/>
              <wp:docPr id="7" name="Imagem 7" descr="LOGOMARCA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MARCA OFICIAL"/>
                      <pic:cNvPicPr>
                        <a:picLocks noChangeAspect="1" noChangeArrowheads="1"/>
                      </pic:cNvPicPr>
                    </pic:nvPicPr>
                    <pic:blipFill>
                      <a:blip r:embed="rId1"/>
                      <a:srcRect/>
                      <a:stretch>
                        <a:fillRect/>
                      </a:stretch>
                    </pic:blipFill>
                    <pic:spPr bwMode="auto">
                      <a:xfrm>
                        <a:off x="0" y="0"/>
                        <a:ext cx="1474470" cy="570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A123C59" w14:textId="77777777" w:rsidR="00570484" w:rsidRPr="00570484" w:rsidRDefault="00570484" w:rsidP="00570484">
        <w:pPr>
          <w:jc w:val="right"/>
          <w:rPr>
            <w:b/>
            <w:color w:val="1F497D"/>
            <w:sz w:val="6"/>
            <w:szCs w:val="6"/>
          </w:rPr>
        </w:pPr>
        <w:r w:rsidRPr="00570484">
          <w:rPr>
            <w:b/>
            <w:color w:val="1F497D"/>
            <w:sz w:val="12"/>
            <w:szCs w:val="12"/>
          </w:rPr>
          <w:t>INSTITUTO FLORENCE DE ENSINO SUPERIOR</w:t>
        </w:r>
        <w:r w:rsidRPr="00570484">
          <w:rPr>
            <w:b/>
            <w:color w:val="1F497D"/>
            <w:sz w:val="12"/>
            <w:szCs w:val="12"/>
          </w:rPr>
          <w:br/>
        </w:r>
        <w:r w:rsidRPr="00570484">
          <w:rPr>
            <w:sz w:val="10"/>
            <w:szCs w:val="10"/>
          </w:rPr>
          <w:t>Rua Rio Branco, 216, Centro, CEP 65020-490,</w:t>
        </w:r>
        <w:r w:rsidRPr="00570484">
          <w:rPr>
            <w:sz w:val="10"/>
            <w:szCs w:val="10"/>
          </w:rPr>
          <w:br/>
          <w:t xml:space="preserve"> São Luís /MA - Fone: (98) 3878.2120</w:t>
        </w:r>
        <w:r w:rsidRPr="00570484">
          <w:rPr>
            <w:sz w:val="10"/>
            <w:szCs w:val="10"/>
          </w:rPr>
          <w:br/>
        </w:r>
        <w:r w:rsidRPr="00570484">
          <w:rPr>
            <w:b/>
            <w:color w:val="1F497D"/>
            <w:sz w:val="6"/>
            <w:szCs w:val="6"/>
          </w:rPr>
          <w:t xml:space="preserve">Credenciado pela Portaria Ministerial nº 1764/2006, </w:t>
        </w:r>
        <w:r w:rsidRPr="00570484">
          <w:rPr>
            <w:b/>
            <w:color w:val="1F497D"/>
            <w:sz w:val="6"/>
            <w:szCs w:val="6"/>
          </w:rPr>
          <w:br/>
          <w:t>D.O.U. 211 de 03.11.2006, Seção 01, Folha14</w:t>
        </w:r>
      </w:p>
      <w:p w14:paraId="34E24684" w14:textId="42F610CF" w:rsidR="00D67380" w:rsidRDefault="00D67380" w:rsidP="00570484">
        <w:pPr>
          <w:jc w:val="right"/>
        </w:pPr>
        <w:r>
          <w:fldChar w:fldCharType="begin"/>
        </w:r>
        <w:r>
          <w:instrText>PAGE   \* MERGEFORMAT</w:instrText>
        </w:r>
        <w:r>
          <w:fldChar w:fldCharType="separate"/>
        </w:r>
        <w:r w:rsidR="00F838DA">
          <w:rPr>
            <w:noProof/>
          </w:rPr>
          <w:t>13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6862"/>
    <w:multiLevelType w:val="multilevel"/>
    <w:tmpl w:val="8058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F815F7"/>
    <w:multiLevelType w:val="multilevel"/>
    <w:tmpl w:val="909AD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552AEF"/>
    <w:multiLevelType w:val="hybridMultilevel"/>
    <w:tmpl w:val="A5CC258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A5C52BB"/>
    <w:multiLevelType w:val="hybridMultilevel"/>
    <w:tmpl w:val="413C048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0FB4A44"/>
    <w:multiLevelType w:val="hybridMultilevel"/>
    <w:tmpl w:val="B36820B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1D04570"/>
    <w:multiLevelType w:val="hybridMultilevel"/>
    <w:tmpl w:val="9A9036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55B2F21"/>
    <w:multiLevelType w:val="hybridMultilevel"/>
    <w:tmpl w:val="773802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0C0F41"/>
    <w:multiLevelType w:val="hybridMultilevel"/>
    <w:tmpl w:val="41BE72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55B77C3"/>
    <w:multiLevelType w:val="hybridMultilevel"/>
    <w:tmpl w:val="8FF092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8581445"/>
    <w:multiLevelType w:val="hybridMultilevel"/>
    <w:tmpl w:val="41BE72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0E70D7"/>
    <w:multiLevelType w:val="hybridMultilevel"/>
    <w:tmpl w:val="38FC9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05A60D8"/>
    <w:multiLevelType w:val="multilevel"/>
    <w:tmpl w:val="F566D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2C4737"/>
    <w:multiLevelType w:val="hybridMultilevel"/>
    <w:tmpl w:val="B7DCFD6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3144C9A"/>
    <w:multiLevelType w:val="hybridMultilevel"/>
    <w:tmpl w:val="E0A826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5330F2E"/>
    <w:multiLevelType w:val="multilevel"/>
    <w:tmpl w:val="05E4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9A548B"/>
    <w:multiLevelType w:val="hybridMultilevel"/>
    <w:tmpl w:val="41BE72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8"/>
  </w:num>
  <w:num w:numId="5">
    <w:abstractNumId w:val="13"/>
  </w:num>
  <w:num w:numId="6">
    <w:abstractNumId w:val="15"/>
  </w:num>
  <w:num w:numId="7">
    <w:abstractNumId w:val="12"/>
  </w:num>
  <w:num w:numId="8">
    <w:abstractNumId w:val="9"/>
  </w:num>
  <w:num w:numId="9">
    <w:abstractNumId w:val="7"/>
  </w:num>
  <w:num w:numId="10">
    <w:abstractNumId w:val="1"/>
  </w:num>
  <w:num w:numId="11">
    <w:abstractNumId w:val="0"/>
  </w:num>
  <w:num w:numId="12">
    <w:abstractNumId w:val="10"/>
  </w:num>
  <w:num w:numId="13">
    <w:abstractNumId w:val="4"/>
  </w:num>
  <w:num w:numId="14">
    <w:abstractNumId w:val="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21"/>
    <w:rsid w:val="00032631"/>
    <w:rsid w:val="00042488"/>
    <w:rsid w:val="00045301"/>
    <w:rsid w:val="00073B54"/>
    <w:rsid w:val="00077DE4"/>
    <w:rsid w:val="00087940"/>
    <w:rsid w:val="000F176A"/>
    <w:rsid w:val="000F63F2"/>
    <w:rsid w:val="00111A69"/>
    <w:rsid w:val="001323A9"/>
    <w:rsid w:val="001338FA"/>
    <w:rsid w:val="00156E4C"/>
    <w:rsid w:val="00166EB9"/>
    <w:rsid w:val="001A44A8"/>
    <w:rsid w:val="001D2E60"/>
    <w:rsid w:val="001D3581"/>
    <w:rsid w:val="001D6C7E"/>
    <w:rsid w:val="001F3033"/>
    <w:rsid w:val="001F6D32"/>
    <w:rsid w:val="002419C2"/>
    <w:rsid w:val="002670C9"/>
    <w:rsid w:val="002702B9"/>
    <w:rsid w:val="002B3562"/>
    <w:rsid w:val="002B529B"/>
    <w:rsid w:val="002B7EFD"/>
    <w:rsid w:val="002D6AD0"/>
    <w:rsid w:val="00311981"/>
    <w:rsid w:val="0032514D"/>
    <w:rsid w:val="0034106C"/>
    <w:rsid w:val="003D183B"/>
    <w:rsid w:val="003F5C0C"/>
    <w:rsid w:val="00424232"/>
    <w:rsid w:val="00431320"/>
    <w:rsid w:val="0043225E"/>
    <w:rsid w:val="00437D10"/>
    <w:rsid w:val="00474F02"/>
    <w:rsid w:val="004B5809"/>
    <w:rsid w:val="004C3C4B"/>
    <w:rsid w:val="004F3244"/>
    <w:rsid w:val="00544578"/>
    <w:rsid w:val="00570484"/>
    <w:rsid w:val="0058133C"/>
    <w:rsid w:val="005C05A7"/>
    <w:rsid w:val="005F1AA9"/>
    <w:rsid w:val="00637CBA"/>
    <w:rsid w:val="0064454C"/>
    <w:rsid w:val="006507B0"/>
    <w:rsid w:val="006710DE"/>
    <w:rsid w:val="006C54DF"/>
    <w:rsid w:val="006E48D5"/>
    <w:rsid w:val="006F169E"/>
    <w:rsid w:val="007501C0"/>
    <w:rsid w:val="007B16C0"/>
    <w:rsid w:val="007B2B7B"/>
    <w:rsid w:val="007D3C58"/>
    <w:rsid w:val="007F6478"/>
    <w:rsid w:val="00815514"/>
    <w:rsid w:val="00861F3A"/>
    <w:rsid w:val="008750D0"/>
    <w:rsid w:val="0088657D"/>
    <w:rsid w:val="00886810"/>
    <w:rsid w:val="008B593E"/>
    <w:rsid w:val="008B696C"/>
    <w:rsid w:val="008E32E2"/>
    <w:rsid w:val="00923D21"/>
    <w:rsid w:val="0093141C"/>
    <w:rsid w:val="00960BC7"/>
    <w:rsid w:val="00986AFE"/>
    <w:rsid w:val="009C3945"/>
    <w:rsid w:val="009D6501"/>
    <w:rsid w:val="00A25BCB"/>
    <w:rsid w:val="00A3467F"/>
    <w:rsid w:val="00A5447D"/>
    <w:rsid w:val="00A56093"/>
    <w:rsid w:val="00A932C1"/>
    <w:rsid w:val="00AA43A9"/>
    <w:rsid w:val="00AB61B3"/>
    <w:rsid w:val="00B2753B"/>
    <w:rsid w:val="00B50C47"/>
    <w:rsid w:val="00B7195F"/>
    <w:rsid w:val="00B72705"/>
    <w:rsid w:val="00B92E04"/>
    <w:rsid w:val="00BC13AE"/>
    <w:rsid w:val="00BC6EBE"/>
    <w:rsid w:val="00BD7D0D"/>
    <w:rsid w:val="00BF5E83"/>
    <w:rsid w:val="00BF6D38"/>
    <w:rsid w:val="00C22A8B"/>
    <w:rsid w:val="00C434A5"/>
    <w:rsid w:val="00C629E5"/>
    <w:rsid w:val="00C63647"/>
    <w:rsid w:val="00C913D5"/>
    <w:rsid w:val="00CA0DEF"/>
    <w:rsid w:val="00CB01F1"/>
    <w:rsid w:val="00D37DCC"/>
    <w:rsid w:val="00D407B7"/>
    <w:rsid w:val="00D47499"/>
    <w:rsid w:val="00D67380"/>
    <w:rsid w:val="00DA18E9"/>
    <w:rsid w:val="00DA6E5D"/>
    <w:rsid w:val="00DB14CA"/>
    <w:rsid w:val="00DB27F8"/>
    <w:rsid w:val="00E14CBF"/>
    <w:rsid w:val="00E35169"/>
    <w:rsid w:val="00E43BD3"/>
    <w:rsid w:val="00E5319B"/>
    <w:rsid w:val="00E65939"/>
    <w:rsid w:val="00EA046B"/>
    <w:rsid w:val="00EB1974"/>
    <w:rsid w:val="00EB3975"/>
    <w:rsid w:val="00ED0344"/>
    <w:rsid w:val="00EE5C1D"/>
    <w:rsid w:val="00EF0604"/>
    <w:rsid w:val="00F1727D"/>
    <w:rsid w:val="00F20BA0"/>
    <w:rsid w:val="00F223EB"/>
    <w:rsid w:val="00F311F1"/>
    <w:rsid w:val="00F67812"/>
    <w:rsid w:val="00F67E26"/>
    <w:rsid w:val="00F838DA"/>
    <w:rsid w:val="00F86587"/>
    <w:rsid w:val="00FA62CB"/>
    <w:rsid w:val="00FB1050"/>
    <w:rsid w:val="00FB317A"/>
    <w:rsid w:val="00FE7F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457A"/>
  <w15:docId w15:val="{B610FE0A-9748-483F-B5F8-6460DE35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har"/>
    <w:uiPriority w:val="9"/>
    <w:qFormat/>
    <w:rsid w:val="00923D2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1D2E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923D21"/>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923D2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23D21"/>
    <w:rPr>
      <w:b/>
      <w:bCs/>
    </w:rPr>
  </w:style>
  <w:style w:type="character" w:styleId="Hyperlink">
    <w:name w:val="Hyperlink"/>
    <w:basedOn w:val="Fontepargpadro"/>
    <w:uiPriority w:val="99"/>
    <w:unhideWhenUsed/>
    <w:rsid w:val="00923D21"/>
    <w:rPr>
      <w:color w:val="0000FF"/>
      <w:u w:val="single"/>
    </w:rPr>
  </w:style>
  <w:style w:type="paragraph" w:styleId="PargrafodaLista">
    <w:name w:val="List Paragraph"/>
    <w:basedOn w:val="Normal"/>
    <w:uiPriority w:val="34"/>
    <w:qFormat/>
    <w:rsid w:val="006F169E"/>
    <w:pPr>
      <w:ind w:left="720"/>
      <w:contextualSpacing/>
    </w:pPr>
  </w:style>
  <w:style w:type="character" w:customStyle="1" w:styleId="Ttulo3Char">
    <w:name w:val="Título 3 Char"/>
    <w:basedOn w:val="Fontepargpadro"/>
    <w:link w:val="Ttulo3"/>
    <w:uiPriority w:val="9"/>
    <w:semiHidden/>
    <w:rsid w:val="001D2E60"/>
    <w:rPr>
      <w:rFonts w:asciiTheme="majorHAnsi" w:eastAsiaTheme="majorEastAsia" w:hAnsiTheme="majorHAnsi" w:cstheme="majorBidi"/>
      <w:b/>
      <w:bCs/>
      <w:color w:val="4F81BD" w:themeColor="accent1"/>
    </w:rPr>
  </w:style>
  <w:style w:type="paragraph" w:styleId="Pr-formataoHTML">
    <w:name w:val="HTML Preformatted"/>
    <w:basedOn w:val="Normal"/>
    <w:link w:val="Pr-formataoHTMLChar"/>
    <w:uiPriority w:val="99"/>
    <w:semiHidden/>
    <w:unhideWhenUsed/>
    <w:rsid w:val="007D3C58"/>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7D3C58"/>
    <w:rPr>
      <w:rFonts w:ascii="Consolas" w:hAnsi="Consolas"/>
      <w:sz w:val="20"/>
      <w:szCs w:val="20"/>
    </w:rPr>
  </w:style>
  <w:style w:type="paragraph" w:styleId="Cabealho">
    <w:name w:val="header"/>
    <w:basedOn w:val="Normal"/>
    <w:link w:val="CabealhoChar"/>
    <w:uiPriority w:val="99"/>
    <w:unhideWhenUsed/>
    <w:rsid w:val="00EF06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F0604"/>
  </w:style>
  <w:style w:type="paragraph" w:styleId="Rodap">
    <w:name w:val="footer"/>
    <w:basedOn w:val="Normal"/>
    <w:link w:val="RodapChar"/>
    <w:uiPriority w:val="99"/>
    <w:unhideWhenUsed/>
    <w:rsid w:val="00EF0604"/>
    <w:pPr>
      <w:tabs>
        <w:tab w:val="center" w:pos="4252"/>
        <w:tab w:val="right" w:pos="8504"/>
      </w:tabs>
      <w:spacing w:after="0" w:line="240" w:lineRule="auto"/>
    </w:pPr>
  </w:style>
  <w:style w:type="character" w:customStyle="1" w:styleId="RodapChar">
    <w:name w:val="Rodapé Char"/>
    <w:basedOn w:val="Fontepargpadro"/>
    <w:link w:val="Rodap"/>
    <w:uiPriority w:val="99"/>
    <w:rsid w:val="00EF0604"/>
  </w:style>
  <w:style w:type="paragraph" w:styleId="Textodebalo">
    <w:name w:val="Balloon Text"/>
    <w:basedOn w:val="Normal"/>
    <w:link w:val="TextodebaloChar"/>
    <w:uiPriority w:val="99"/>
    <w:semiHidden/>
    <w:unhideWhenUsed/>
    <w:rsid w:val="002D6AD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D6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24047">
      <w:bodyDiv w:val="1"/>
      <w:marLeft w:val="0"/>
      <w:marRight w:val="0"/>
      <w:marTop w:val="0"/>
      <w:marBottom w:val="0"/>
      <w:divBdr>
        <w:top w:val="none" w:sz="0" w:space="0" w:color="auto"/>
        <w:left w:val="none" w:sz="0" w:space="0" w:color="auto"/>
        <w:bottom w:val="none" w:sz="0" w:space="0" w:color="auto"/>
        <w:right w:val="none" w:sz="0" w:space="0" w:color="auto"/>
      </w:divBdr>
    </w:div>
    <w:div w:id="689575124">
      <w:bodyDiv w:val="1"/>
      <w:marLeft w:val="0"/>
      <w:marRight w:val="0"/>
      <w:marTop w:val="0"/>
      <w:marBottom w:val="0"/>
      <w:divBdr>
        <w:top w:val="none" w:sz="0" w:space="0" w:color="auto"/>
        <w:left w:val="none" w:sz="0" w:space="0" w:color="auto"/>
        <w:bottom w:val="none" w:sz="0" w:space="0" w:color="auto"/>
        <w:right w:val="none" w:sz="0" w:space="0" w:color="auto"/>
      </w:divBdr>
    </w:div>
    <w:div w:id="916859868">
      <w:bodyDiv w:val="1"/>
      <w:marLeft w:val="0"/>
      <w:marRight w:val="0"/>
      <w:marTop w:val="0"/>
      <w:marBottom w:val="0"/>
      <w:divBdr>
        <w:top w:val="none" w:sz="0" w:space="0" w:color="auto"/>
        <w:left w:val="none" w:sz="0" w:space="0" w:color="auto"/>
        <w:bottom w:val="none" w:sz="0" w:space="0" w:color="auto"/>
        <w:right w:val="none" w:sz="0" w:space="0" w:color="auto"/>
      </w:divBdr>
    </w:div>
    <w:div w:id="1394087961">
      <w:bodyDiv w:val="1"/>
      <w:marLeft w:val="0"/>
      <w:marRight w:val="0"/>
      <w:marTop w:val="0"/>
      <w:marBottom w:val="0"/>
      <w:divBdr>
        <w:top w:val="none" w:sz="0" w:space="0" w:color="auto"/>
        <w:left w:val="none" w:sz="0" w:space="0" w:color="auto"/>
        <w:bottom w:val="none" w:sz="0" w:space="0" w:color="auto"/>
        <w:right w:val="none" w:sz="0" w:space="0" w:color="auto"/>
      </w:divBdr>
    </w:div>
    <w:div w:id="1403026020">
      <w:bodyDiv w:val="1"/>
      <w:marLeft w:val="0"/>
      <w:marRight w:val="0"/>
      <w:marTop w:val="0"/>
      <w:marBottom w:val="0"/>
      <w:divBdr>
        <w:top w:val="none" w:sz="0" w:space="0" w:color="auto"/>
        <w:left w:val="none" w:sz="0" w:space="0" w:color="auto"/>
        <w:bottom w:val="none" w:sz="0" w:space="0" w:color="auto"/>
        <w:right w:val="none" w:sz="0" w:space="0" w:color="auto"/>
      </w:divBdr>
    </w:div>
    <w:div w:id="1659386579">
      <w:bodyDiv w:val="1"/>
      <w:marLeft w:val="0"/>
      <w:marRight w:val="0"/>
      <w:marTop w:val="0"/>
      <w:marBottom w:val="0"/>
      <w:divBdr>
        <w:top w:val="none" w:sz="0" w:space="0" w:color="auto"/>
        <w:left w:val="none" w:sz="0" w:space="0" w:color="auto"/>
        <w:bottom w:val="none" w:sz="0" w:space="0" w:color="auto"/>
        <w:right w:val="none" w:sz="0" w:space="0" w:color="auto"/>
      </w:divBdr>
    </w:div>
    <w:div w:id="1738287200">
      <w:bodyDiv w:val="1"/>
      <w:marLeft w:val="0"/>
      <w:marRight w:val="0"/>
      <w:marTop w:val="0"/>
      <w:marBottom w:val="0"/>
      <w:divBdr>
        <w:top w:val="none" w:sz="0" w:space="0" w:color="auto"/>
        <w:left w:val="none" w:sz="0" w:space="0" w:color="auto"/>
        <w:bottom w:val="none" w:sz="0" w:space="0" w:color="auto"/>
        <w:right w:val="none" w:sz="0" w:space="0" w:color="auto"/>
      </w:divBdr>
    </w:div>
    <w:div w:id="1960339011">
      <w:bodyDiv w:val="1"/>
      <w:marLeft w:val="0"/>
      <w:marRight w:val="0"/>
      <w:marTop w:val="0"/>
      <w:marBottom w:val="0"/>
      <w:divBdr>
        <w:top w:val="none" w:sz="0" w:space="0" w:color="auto"/>
        <w:left w:val="none" w:sz="0" w:space="0" w:color="auto"/>
        <w:bottom w:val="none" w:sz="0" w:space="0" w:color="auto"/>
        <w:right w:val="none" w:sz="0" w:space="0" w:color="auto"/>
      </w:divBdr>
      <w:divsChild>
        <w:div w:id="774832938">
          <w:marLeft w:val="0"/>
          <w:marRight w:val="0"/>
          <w:marTop w:val="0"/>
          <w:marBottom w:val="0"/>
          <w:divBdr>
            <w:top w:val="none" w:sz="0" w:space="0" w:color="auto"/>
            <w:left w:val="none" w:sz="0" w:space="0" w:color="auto"/>
            <w:bottom w:val="none" w:sz="0" w:space="0" w:color="auto"/>
            <w:right w:val="none" w:sz="0" w:space="0" w:color="auto"/>
          </w:divBdr>
          <w:divsChild>
            <w:div w:id="1512913566">
              <w:marLeft w:val="0"/>
              <w:marRight w:val="0"/>
              <w:marTop w:val="0"/>
              <w:marBottom w:val="0"/>
              <w:divBdr>
                <w:top w:val="none" w:sz="0" w:space="0" w:color="auto"/>
                <w:left w:val="none" w:sz="0" w:space="0" w:color="auto"/>
                <w:bottom w:val="none" w:sz="0" w:space="0" w:color="auto"/>
                <w:right w:val="none" w:sz="0" w:space="0" w:color="auto"/>
              </w:divBdr>
              <w:divsChild>
                <w:div w:id="727915868">
                  <w:marLeft w:val="0"/>
                  <w:marRight w:val="0"/>
                  <w:marTop w:val="0"/>
                  <w:marBottom w:val="0"/>
                  <w:divBdr>
                    <w:top w:val="none" w:sz="0" w:space="0" w:color="auto"/>
                    <w:left w:val="none" w:sz="0" w:space="0" w:color="auto"/>
                    <w:bottom w:val="none" w:sz="0" w:space="0" w:color="auto"/>
                    <w:right w:val="none" w:sz="0" w:space="0" w:color="auto"/>
                  </w:divBdr>
                </w:div>
              </w:divsChild>
            </w:div>
            <w:div w:id="1916279389">
              <w:marLeft w:val="0"/>
              <w:marRight w:val="0"/>
              <w:marTop w:val="0"/>
              <w:marBottom w:val="0"/>
              <w:divBdr>
                <w:top w:val="none" w:sz="0" w:space="0" w:color="auto"/>
                <w:left w:val="none" w:sz="0" w:space="0" w:color="auto"/>
                <w:bottom w:val="none" w:sz="0" w:space="0" w:color="auto"/>
                <w:right w:val="none" w:sz="0" w:space="0" w:color="auto"/>
              </w:divBdr>
            </w:div>
            <w:div w:id="1085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9431">
      <w:bodyDiv w:val="1"/>
      <w:marLeft w:val="0"/>
      <w:marRight w:val="0"/>
      <w:marTop w:val="0"/>
      <w:marBottom w:val="0"/>
      <w:divBdr>
        <w:top w:val="none" w:sz="0" w:space="0" w:color="auto"/>
        <w:left w:val="none" w:sz="0" w:space="0" w:color="auto"/>
        <w:bottom w:val="none" w:sz="0" w:space="0" w:color="auto"/>
        <w:right w:val="none" w:sz="0" w:space="0" w:color="auto"/>
      </w:divBdr>
    </w:div>
    <w:div w:id="212233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ista@florence.edu.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93045-874C-4E0D-9E63-145A49EC9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3343</Words>
  <Characters>18056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 Linhares Lima</dc:creator>
  <cp:lastModifiedBy>Eduarda Gomes Bogea</cp:lastModifiedBy>
  <cp:revision>2</cp:revision>
  <cp:lastPrinted>2018-06-28T10:39:00Z</cp:lastPrinted>
  <dcterms:created xsi:type="dcterms:W3CDTF">2024-04-22T21:23:00Z</dcterms:created>
  <dcterms:modified xsi:type="dcterms:W3CDTF">2024-04-22T21:23:00Z</dcterms:modified>
</cp:coreProperties>
</file>